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9B867" w14:textId="232B577C" w:rsidR="00A62A38" w:rsidRPr="00A62A38" w:rsidRDefault="00A62A38" w:rsidP="00BE15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62A3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«Утверждено»</w:t>
      </w:r>
    </w:p>
    <w:p w14:paraId="1A2FCED8" w14:textId="77777777" w:rsidR="00B33F4F" w:rsidRDefault="00A62A38" w:rsidP="00BE15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2A38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Генеральный </w:t>
      </w:r>
      <w:proofErr w:type="gramStart"/>
      <w:r w:rsidRPr="00A62A38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proofErr w:type="gramEnd"/>
      <w:r w:rsidRPr="00A62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F4F" w:rsidRPr="00B33F4F">
        <w:rPr>
          <w:rFonts w:ascii="Times New Roman" w:hAnsi="Times New Roman" w:cs="Times New Roman"/>
          <w:b/>
          <w:sz w:val="24"/>
          <w:szCs w:val="24"/>
        </w:rPr>
        <w:t>ЧУ ОДПО «ЦМФО»</w:t>
      </w:r>
      <w:r w:rsidR="00B33F4F" w:rsidRPr="009A0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BF7CB" w14:textId="33A284C9" w:rsidR="00A62A38" w:rsidRPr="00A62A38" w:rsidRDefault="00B33F4F" w:rsidP="00BE15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Гаврилова Ю.Ю.</w:t>
      </w:r>
    </w:p>
    <w:p w14:paraId="59A92C22" w14:textId="6CBE11F9" w:rsidR="00A62A38" w:rsidRDefault="00B33F4F" w:rsidP="00BE156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13.01</w:t>
      </w:r>
      <w:r w:rsidR="0020111B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D4FB762" w14:textId="2097C698" w:rsidR="00A62A38" w:rsidRDefault="00A62A38" w:rsidP="009209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ПОЛОЖЕНИЕ О ГАРАНТИЯХ</w:t>
      </w:r>
    </w:p>
    <w:p w14:paraId="1F1AD4BA" w14:textId="035DD13D" w:rsidR="00A62A38" w:rsidRDefault="00A62A38" w:rsidP="009209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 ОКАЗАНИИ СТОМАТОЛОГИЧЕСКИХ УСЛУГ</w:t>
      </w:r>
    </w:p>
    <w:p w14:paraId="05848372" w14:textId="77777777" w:rsidR="00A62A38" w:rsidRDefault="00A62A38" w:rsidP="009209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48259F" w14:textId="59332BEB" w:rsidR="00A62A38" w:rsidRDefault="00A62A38" w:rsidP="009209F1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</w:t>
      </w:r>
      <w:r w:rsidR="0020111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Е ПОЛОЖЕНИ</w:t>
      </w:r>
      <w:r w:rsidR="0020111B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72A4CD9" w14:textId="77777777" w:rsidR="00A62A38" w:rsidRPr="00A62A38" w:rsidRDefault="00A62A38" w:rsidP="009209F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B3853" w14:textId="0851C18E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>1. Настоящее Положение разработано во исполнение требований:</w:t>
      </w:r>
    </w:p>
    <w:p w14:paraId="3FBCAEA8" w14:textId="797B51F2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Pr="00A62A38">
        <w:rPr>
          <w:rFonts w:ascii="Tahoma" w:hAnsi="Tahoma" w:cs="Tahoma"/>
          <w:sz w:val="24"/>
          <w:szCs w:val="24"/>
        </w:rPr>
        <w:t>﻿﻿</w:t>
      </w:r>
      <w:r w:rsidRPr="00A62A38">
        <w:rPr>
          <w:rFonts w:ascii="Times New Roman" w:hAnsi="Times New Roman" w:cs="Times New Roman"/>
          <w:sz w:val="24"/>
          <w:szCs w:val="24"/>
        </w:rPr>
        <w:t>статей 470, 471, 477, 737 Гражданского кодекса Российской Федерации;</w:t>
      </w:r>
    </w:p>
    <w:p w14:paraId="44852917" w14:textId="68B96B1D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Pr="00A62A38">
        <w:rPr>
          <w:rFonts w:ascii="Tahoma" w:hAnsi="Tahoma" w:cs="Tahoma"/>
          <w:sz w:val="24"/>
          <w:szCs w:val="24"/>
        </w:rPr>
        <w:t>﻿﻿</w:t>
      </w:r>
      <w:r w:rsidRPr="00A62A38">
        <w:rPr>
          <w:rFonts w:ascii="Times New Roman" w:hAnsi="Times New Roman" w:cs="Times New Roman"/>
          <w:sz w:val="24"/>
          <w:szCs w:val="24"/>
        </w:rPr>
        <w:t>статьи 5 Закона РФ Nº 2300/1-1 от 07.02.1992 года «О защите прав потребителей»;</w:t>
      </w:r>
    </w:p>
    <w:p w14:paraId="43862AD3" w14:textId="20F57A7A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>Настоящее Положение разработано в строгом соответствии с нормами.</w:t>
      </w:r>
    </w:p>
    <w:p w14:paraId="0D25C7D5" w14:textId="5DE5934A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>- Правил предоставления медицинскими организациями платных медицинских услуг</w:t>
      </w:r>
    </w:p>
    <w:p w14:paraId="7D6FEE6C" w14:textId="77777777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A62A38">
        <w:rPr>
          <w:rFonts w:ascii="Times New Roman" w:hAnsi="Times New Roman" w:cs="Times New Roman"/>
          <w:sz w:val="24"/>
          <w:szCs w:val="24"/>
        </w:rPr>
        <w:t>(Утв. ПП РФ от 11.05.2023 года Nº 736);</w:t>
      </w:r>
    </w:p>
    <w:p w14:paraId="4A1AA057" w14:textId="3EB637D0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>- ФЗ Nº 323 от 21.11.2011 года «Об основах охраны здоровья граждан в РФ».</w:t>
      </w:r>
    </w:p>
    <w:p w14:paraId="7A86143A" w14:textId="2F5D1394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2A38">
        <w:rPr>
          <w:rFonts w:ascii="Times New Roman" w:hAnsi="Times New Roman" w:cs="Times New Roman"/>
          <w:sz w:val="24"/>
          <w:szCs w:val="24"/>
        </w:rPr>
        <w:t>Настоящее Положение разработано в связи с отсутствием на федеральном уровне обязательных для соблюдения медицинскими организациями норм и правил гарантийного лечения при оказании стоматологических услуг.</w:t>
      </w:r>
    </w:p>
    <w:p w14:paraId="04C2E11F" w14:textId="091B1E0C" w:rsidR="00A62A38" w:rsidRPr="00A62A38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554171">
        <w:rPr>
          <w:rFonts w:ascii="Times New Roman" w:hAnsi="Times New Roman" w:cs="Times New Roman"/>
          <w:sz w:val="24"/>
          <w:szCs w:val="24"/>
        </w:rPr>
        <w:t xml:space="preserve">            2.</w:t>
      </w:r>
      <w:r w:rsidRPr="00A62A38">
        <w:rPr>
          <w:rFonts w:ascii="Times New Roman" w:hAnsi="Times New Roman" w:cs="Times New Roman"/>
          <w:b/>
          <w:bCs/>
          <w:sz w:val="24"/>
          <w:szCs w:val="24"/>
        </w:rPr>
        <w:t xml:space="preserve"> Стоматологические услуги </w:t>
      </w:r>
      <w:r w:rsidRPr="00A62A38">
        <w:rPr>
          <w:rFonts w:ascii="Times New Roman" w:hAnsi="Times New Roman" w:cs="Times New Roman"/>
          <w:sz w:val="24"/>
          <w:szCs w:val="24"/>
        </w:rPr>
        <w:t>- медицинские манипуляции, имеющие своей целью диагностику, лечение, профилактику стоматологических заболеваний, результат которых нематериален, потребляется в процессе их оказания.</w:t>
      </w:r>
    </w:p>
    <w:p w14:paraId="5CEADC4F" w14:textId="77777777" w:rsidR="00554171" w:rsidRDefault="00554171" w:rsidP="009209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2A38" w:rsidRPr="00554171">
        <w:rPr>
          <w:rFonts w:ascii="Times New Roman" w:hAnsi="Times New Roman" w:cs="Times New Roman"/>
          <w:sz w:val="24"/>
          <w:szCs w:val="24"/>
          <w:u w:val="single"/>
        </w:rPr>
        <w:t xml:space="preserve">Под стоматологическими услугами понимаются: </w:t>
      </w:r>
    </w:p>
    <w:p w14:paraId="4343130A" w14:textId="7944A8E3" w:rsidR="00A62A38" w:rsidRPr="00554171" w:rsidRDefault="00554171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2A38" w:rsidRPr="00554171">
        <w:rPr>
          <w:rFonts w:ascii="Times New Roman" w:hAnsi="Times New Roman" w:cs="Times New Roman"/>
          <w:sz w:val="24"/>
          <w:szCs w:val="24"/>
        </w:rPr>
        <w:t>осмотр полости рта</w:t>
      </w:r>
    </w:p>
    <w:p w14:paraId="7F3E49FC" w14:textId="54AC1BBB" w:rsidR="00A62A38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554171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554171">
        <w:rPr>
          <w:rFonts w:ascii="Tahoma" w:hAnsi="Tahoma" w:cs="Tahoma"/>
          <w:sz w:val="24"/>
          <w:szCs w:val="24"/>
        </w:rPr>
        <w:t>﻿﻿</w:t>
      </w:r>
      <w:r w:rsidR="00A62A38" w:rsidRPr="00554171">
        <w:rPr>
          <w:rFonts w:ascii="Times New Roman" w:hAnsi="Times New Roman" w:cs="Times New Roman"/>
          <w:sz w:val="24"/>
          <w:szCs w:val="24"/>
        </w:rPr>
        <w:t>обработка и пломбирование корневых каналов (эндодонтическое лечение);</w:t>
      </w:r>
    </w:p>
    <w:p w14:paraId="13A94335" w14:textId="196DEF20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профессиональная гигиена полости рта;</w:t>
      </w:r>
    </w:p>
    <w:p w14:paraId="5F840911" w14:textId="4F62FA87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операция удаления зуба;</w:t>
      </w:r>
    </w:p>
    <w:p w14:paraId="675CAF95" w14:textId="02F684CE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амбулаторные хирургические операции;</w:t>
      </w:r>
    </w:p>
    <w:p w14:paraId="69C8E23C" w14:textId="5074AEF0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лечение заболеваний пародонта (терапевтическое и хирургическое);</w:t>
      </w:r>
    </w:p>
    <w:p w14:paraId="5A9C0258" w14:textId="0E02F87A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proofErr w:type="spellStart"/>
      <w:r w:rsidR="00A62A38" w:rsidRPr="00A62A38">
        <w:rPr>
          <w:rFonts w:ascii="Times New Roman" w:hAnsi="Times New Roman" w:cs="Times New Roman"/>
          <w:sz w:val="24"/>
          <w:szCs w:val="24"/>
        </w:rPr>
        <w:t>ортодонтическое</w:t>
      </w:r>
      <w:proofErr w:type="spellEnd"/>
      <w:r w:rsidR="00A62A38" w:rsidRPr="00A62A38">
        <w:rPr>
          <w:rFonts w:ascii="Times New Roman" w:hAnsi="Times New Roman" w:cs="Times New Roman"/>
          <w:sz w:val="24"/>
          <w:szCs w:val="24"/>
        </w:rPr>
        <w:t xml:space="preserve"> лечение;</w:t>
      </w:r>
    </w:p>
    <w:p w14:paraId="2E12CF0C" w14:textId="4CAB136A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отбеливание зубов;</w:t>
      </w:r>
    </w:p>
    <w:p w14:paraId="229DDA79" w14:textId="2A8A81C0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рентгенологическое обследование;</w:t>
      </w:r>
    </w:p>
    <w:p w14:paraId="1CD32901" w14:textId="63743BA1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диагностические манипуляции и </w:t>
      </w:r>
      <w:proofErr w:type="spellStart"/>
      <w:proofErr w:type="gramStart"/>
      <w:r w:rsidR="00A62A38" w:rsidRPr="00A62A3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</w:p>
    <w:p w14:paraId="760CA50A" w14:textId="25762E3C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3. </w:t>
      </w:r>
      <w:r w:rsidR="00A62A38" w:rsidRPr="00554171">
        <w:rPr>
          <w:rFonts w:ascii="Times New Roman" w:hAnsi="Times New Roman" w:cs="Times New Roman"/>
          <w:b/>
          <w:bCs/>
          <w:sz w:val="24"/>
          <w:szCs w:val="24"/>
        </w:rPr>
        <w:t>Стоматологические работы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 - медицинские </w:t>
      </w:r>
      <w:r w:rsidR="007A0993" w:rsidRPr="00A62A38">
        <w:rPr>
          <w:rFonts w:ascii="Times New Roman" w:hAnsi="Times New Roman" w:cs="Times New Roman"/>
          <w:sz w:val="24"/>
          <w:szCs w:val="24"/>
        </w:rPr>
        <w:t>манипуляции</w:t>
      </w:r>
      <w:r w:rsidR="00A62A38" w:rsidRPr="00A62A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нацеленные </w:t>
      </w:r>
      <w:proofErr w:type="gramStart"/>
      <w:r w:rsidR="00A62A38" w:rsidRPr="00A62A3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14:paraId="63DFBA9C" w14:textId="70CB5CC8" w:rsidR="00A62A38" w:rsidRPr="00554171" w:rsidRDefault="00A62A38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A62A38">
        <w:rPr>
          <w:rFonts w:ascii="Times New Roman" w:hAnsi="Times New Roman" w:cs="Times New Roman"/>
          <w:sz w:val="24"/>
          <w:szCs w:val="24"/>
        </w:rPr>
        <w:t>диагностику, лечение, профилактику стоматологических заболеваний,</w:t>
      </w:r>
      <w:r w:rsidR="00554171">
        <w:rPr>
          <w:rFonts w:ascii="Times New Roman" w:hAnsi="Times New Roman" w:cs="Times New Roman"/>
          <w:sz w:val="24"/>
          <w:szCs w:val="24"/>
        </w:rPr>
        <w:t xml:space="preserve"> 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имеющие</w:t>
      </w:r>
      <w:r w:rsidR="00554171"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материальный (вещественный) результат, который способен сохранять свои физические (потребительские) свойства в течение установленного гарантийного срока.</w:t>
      </w:r>
    </w:p>
    <w:p w14:paraId="1906F161" w14:textId="2CAAF13C" w:rsidR="00A62A38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417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62A38" w:rsidRPr="00554171">
        <w:rPr>
          <w:rFonts w:ascii="Times New Roman" w:hAnsi="Times New Roman" w:cs="Times New Roman"/>
          <w:sz w:val="24"/>
          <w:szCs w:val="24"/>
          <w:u w:val="single"/>
        </w:rPr>
        <w:t>Под стоматологическими работами понимаются:</w:t>
      </w:r>
    </w:p>
    <w:p w14:paraId="3A66CFA2" w14:textId="75BAE515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установка дентального имплантата;</w:t>
      </w:r>
    </w:p>
    <w:p w14:paraId="153858F0" w14:textId="06A43B61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прямые композитные реставрации (пломбы);</w:t>
      </w:r>
    </w:p>
    <w:p w14:paraId="2DB8B5EC" w14:textId="7E14CF7E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непрямые реставрации (вкладки, виниры);</w:t>
      </w:r>
    </w:p>
    <w:p w14:paraId="2227E432" w14:textId="68F8C0B7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>протезы съемные и несъемные, временные и постоянные;</w:t>
      </w:r>
    </w:p>
    <w:p w14:paraId="6F6A1440" w14:textId="63734609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съемные </w:t>
      </w:r>
      <w:proofErr w:type="spellStart"/>
      <w:r w:rsidR="00A62A38" w:rsidRPr="00A62A38">
        <w:rPr>
          <w:rFonts w:ascii="Times New Roman" w:hAnsi="Times New Roman" w:cs="Times New Roman"/>
          <w:sz w:val="24"/>
          <w:szCs w:val="24"/>
        </w:rPr>
        <w:t>ортодонтические</w:t>
      </w:r>
      <w:proofErr w:type="spellEnd"/>
      <w:r w:rsidR="00A62A38" w:rsidRPr="00A62A38">
        <w:rPr>
          <w:rFonts w:ascii="Times New Roman" w:hAnsi="Times New Roman" w:cs="Times New Roman"/>
          <w:sz w:val="24"/>
          <w:szCs w:val="24"/>
        </w:rPr>
        <w:t xml:space="preserve"> аппараты;</w:t>
      </w:r>
    </w:p>
    <w:p w14:paraId="5397BD08" w14:textId="0590CBA2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﻿﻿</w:t>
      </w:r>
      <w:proofErr w:type="spellStart"/>
      <w:r w:rsidR="00A62A38" w:rsidRPr="00A62A38">
        <w:rPr>
          <w:rFonts w:ascii="Times New Roman" w:hAnsi="Times New Roman" w:cs="Times New Roman"/>
          <w:sz w:val="24"/>
          <w:szCs w:val="24"/>
        </w:rPr>
        <w:t>ретейнеры</w:t>
      </w:r>
      <w:proofErr w:type="spellEnd"/>
      <w:r w:rsidR="00A62A38" w:rsidRPr="00A62A38">
        <w:rPr>
          <w:rFonts w:ascii="Times New Roman" w:hAnsi="Times New Roman" w:cs="Times New Roman"/>
          <w:sz w:val="24"/>
          <w:szCs w:val="24"/>
        </w:rPr>
        <w:t xml:space="preserve"> несъемные;</w:t>
      </w:r>
    </w:p>
    <w:p w14:paraId="7F3BB764" w14:textId="2903F751" w:rsidR="00A62A38" w:rsidRPr="00A62A38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- </w:t>
      </w:r>
      <w:r w:rsidR="00A62A38" w:rsidRPr="00A62A38">
        <w:rPr>
          <w:rFonts w:ascii="Tahoma" w:hAnsi="Tahoma" w:cs="Tahoma"/>
          <w:sz w:val="24"/>
          <w:szCs w:val="24"/>
        </w:rPr>
        <w:t>﻿</w:t>
      </w:r>
      <w:r w:rsidR="007A0993" w:rsidRPr="00A62A38">
        <w:rPr>
          <w:rFonts w:ascii="Times New Roman" w:hAnsi="Times New Roman" w:cs="Times New Roman"/>
          <w:sz w:val="24"/>
          <w:szCs w:val="24"/>
        </w:rPr>
        <w:t>несъемные</w:t>
      </w:r>
      <w:r w:rsidR="00A62A38" w:rsidRPr="00A62A38">
        <w:rPr>
          <w:rFonts w:ascii="Times New Roman" w:hAnsi="Times New Roman" w:cs="Times New Roman"/>
          <w:sz w:val="24"/>
          <w:szCs w:val="24"/>
        </w:rPr>
        <w:t xml:space="preserve"> шины и др.</w:t>
      </w:r>
    </w:p>
    <w:p w14:paraId="32E4AC31" w14:textId="2A43E027" w:rsidR="00554171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62A38" w:rsidRPr="00A62A38">
        <w:rPr>
          <w:rFonts w:ascii="Times New Roman" w:hAnsi="Times New Roman" w:cs="Times New Roman"/>
          <w:sz w:val="24"/>
          <w:szCs w:val="24"/>
        </w:rPr>
        <w:t>4. Здесь и далее по тексту термины «Заказчик» и «Пациент» взаимозаменяемы. Термин «Заказчик» используется преимущественно для обозначения лица, обратившегося в медицинскую организацию, состоящего в юридических (договорных) отношениях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993" w:rsidRPr="00554171">
        <w:rPr>
          <w:rFonts w:ascii="Times New Roman" w:hAnsi="Times New Roman" w:cs="Times New Roman"/>
          <w:sz w:val="24"/>
          <w:szCs w:val="24"/>
        </w:rPr>
        <w:t>Исполнителем</w:t>
      </w:r>
      <w:r w:rsidRPr="00554171">
        <w:rPr>
          <w:rFonts w:ascii="Times New Roman" w:hAnsi="Times New Roman" w:cs="Times New Roman"/>
          <w:sz w:val="24"/>
          <w:szCs w:val="24"/>
        </w:rPr>
        <w:t xml:space="preserve">. Термин «Пациент» применяется в контексте получения </w:t>
      </w:r>
      <w:r w:rsidR="007A0993" w:rsidRPr="00554171">
        <w:rPr>
          <w:rFonts w:ascii="Times New Roman" w:hAnsi="Times New Roman" w:cs="Times New Roman"/>
          <w:sz w:val="24"/>
          <w:szCs w:val="24"/>
        </w:rPr>
        <w:t>медицинской</w:t>
      </w:r>
      <w:r w:rsidRPr="00554171">
        <w:rPr>
          <w:rFonts w:ascii="Times New Roman" w:hAnsi="Times New Roman" w:cs="Times New Roman"/>
          <w:sz w:val="24"/>
          <w:szCs w:val="24"/>
        </w:rPr>
        <w:t xml:space="preserve"> услуги и о</w:t>
      </w:r>
      <w:r w:rsidR="007A0993">
        <w:rPr>
          <w:rFonts w:ascii="Times New Roman" w:hAnsi="Times New Roman" w:cs="Times New Roman"/>
          <w:sz w:val="24"/>
          <w:szCs w:val="24"/>
        </w:rPr>
        <w:t>тно</w:t>
      </w:r>
      <w:r w:rsidRPr="00554171">
        <w:rPr>
          <w:rFonts w:ascii="Times New Roman" w:hAnsi="Times New Roman" w:cs="Times New Roman"/>
          <w:sz w:val="24"/>
          <w:szCs w:val="24"/>
        </w:rPr>
        <w:t>шений с медицинской организацией (врачом).</w:t>
      </w:r>
    </w:p>
    <w:p w14:paraId="5CE378E9" w14:textId="77777777" w:rsid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A3AE" w14:textId="1B606A87" w:rsidR="00554171" w:rsidRPr="007A0993" w:rsidRDefault="00554171" w:rsidP="009209F1">
      <w:pPr>
        <w:spacing w:after="0"/>
        <w:ind w:lef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993">
        <w:rPr>
          <w:rFonts w:ascii="Times New Roman" w:hAnsi="Times New Roman" w:cs="Times New Roman"/>
          <w:b/>
          <w:bCs/>
          <w:sz w:val="28"/>
          <w:szCs w:val="28"/>
        </w:rPr>
        <w:t>2. ГАРАНТИЙНЫЕ ОБЯЗАТЕЛЬСТВА В ОТНОШЕНИИ</w:t>
      </w:r>
    </w:p>
    <w:p w14:paraId="0BC9EF74" w14:textId="77777777" w:rsidR="00554171" w:rsidRPr="007A0993" w:rsidRDefault="00554171" w:rsidP="009209F1">
      <w:pPr>
        <w:spacing w:after="0"/>
        <w:ind w:lef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993">
        <w:rPr>
          <w:rFonts w:ascii="Times New Roman" w:hAnsi="Times New Roman" w:cs="Times New Roman"/>
          <w:b/>
          <w:bCs/>
          <w:sz w:val="28"/>
          <w:szCs w:val="28"/>
        </w:rPr>
        <w:t>СТОМАТОЛОГИЧЕСКИХ РАБОТ</w:t>
      </w:r>
    </w:p>
    <w:p w14:paraId="602D5F51" w14:textId="77777777" w:rsidR="007A0993" w:rsidRPr="00554171" w:rsidRDefault="007A0993" w:rsidP="009209F1">
      <w:pPr>
        <w:spacing w:after="0"/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3F32E" w14:textId="788682B0" w:rsidR="00554171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          Гара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тийное обяз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тельство является двусторонним, взаимным обязательством</w:t>
      </w:r>
    </w:p>
    <w:p w14:paraId="15C514D7" w14:textId="34455565" w:rsidR="00554171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171">
        <w:rPr>
          <w:rFonts w:ascii="Times New Roman" w:hAnsi="Times New Roman" w:cs="Times New Roman"/>
          <w:b/>
          <w:bCs/>
          <w:sz w:val="24"/>
          <w:szCs w:val="24"/>
        </w:rPr>
        <w:t>медицинской орг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низации и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циен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та, в рамках которого:</w:t>
      </w:r>
    </w:p>
    <w:p w14:paraId="44BD2983" w14:textId="0D903DC4" w:rsidR="00554171" w:rsidRPr="00554171" w:rsidRDefault="00554171" w:rsidP="009209F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171">
        <w:rPr>
          <w:rFonts w:ascii="Times New Roman" w:hAnsi="Times New Roman" w:cs="Times New Roman"/>
          <w:b/>
          <w:bCs/>
          <w:sz w:val="24"/>
          <w:szCs w:val="24"/>
        </w:rPr>
        <w:t>клиника обязуется оз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комить, пациент</w:t>
      </w:r>
      <w:r w:rsidR="007A09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 с порядком гарантийного лечения и   уст</w:t>
      </w:r>
      <w:r w:rsidR="007A09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новленными прогноз</w:t>
      </w:r>
      <w:r w:rsidR="007A09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ми лечения, 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7EE6347" w14:textId="4D26EB28" w:rsidR="00554171" w:rsidRDefault="00554171" w:rsidP="009209F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171">
        <w:rPr>
          <w:rFonts w:ascii="Times New Roman" w:hAnsi="Times New Roman" w:cs="Times New Roman"/>
          <w:b/>
          <w:bCs/>
          <w:sz w:val="24"/>
          <w:szCs w:val="24"/>
        </w:rPr>
        <w:t>па</w:t>
      </w:r>
      <w:r w:rsidR="007A0993">
        <w:rPr>
          <w:rFonts w:ascii="Times New Roman" w:hAnsi="Times New Roman" w:cs="Times New Roman"/>
          <w:b/>
          <w:bCs/>
          <w:sz w:val="24"/>
          <w:szCs w:val="24"/>
        </w:rPr>
        <w:t>циент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 об</w:t>
      </w:r>
      <w:r w:rsidR="007A0993">
        <w:rPr>
          <w:rFonts w:ascii="Times New Roman" w:hAnsi="Times New Roman" w:cs="Times New Roman"/>
          <w:b/>
          <w:bCs/>
          <w:sz w:val="24"/>
          <w:szCs w:val="24"/>
        </w:rPr>
        <w:t>язуется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 xml:space="preserve"> соблюд</w:t>
      </w:r>
      <w:r w:rsidR="007A099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ть условия предоставления гарантийного лечения.</w:t>
      </w:r>
    </w:p>
    <w:p w14:paraId="47A4EEB0" w14:textId="77777777" w:rsidR="00554171" w:rsidRPr="00554171" w:rsidRDefault="00554171" w:rsidP="009209F1">
      <w:pPr>
        <w:pStyle w:val="a7"/>
        <w:spacing w:after="0"/>
        <w:ind w:left="4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368B7" w14:textId="68F0252C" w:rsidR="00554171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54171">
        <w:rPr>
          <w:rFonts w:ascii="Times New Roman" w:hAnsi="Times New Roman" w:cs="Times New Roman"/>
          <w:b/>
          <w:bCs/>
          <w:sz w:val="24"/>
          <w:szCs w:val="24"/>
        </w:rPr>
        <w:t>5. Гарантийный срок</w:t>
      </w:r>
      <w:r w:rsidRPr="00554171">
        <w:rPr>
          <w:rFonts w:ascii="Times New Roman" w:hAnsi="Times New Roman" w:cs="Times New Roman"/>
          <w:sz w:val="24"/>
          <w:szCs w:val="24"/>
        </w:rPr>
        <w:t xml:space="preserve"> </w:t>
      </w:r>
      <w:r w:rsidR="007A0993" w:rsidRPr="00554171">
        <w:rPr>
          <w:rFonts w:ascii="Times New Roman" w:hAnsi="Times New Roman" w:cs="Times New Roman"/>
          <w:sz w:val="24"/>
          <w:szCs w:val="24"/>
        </w:rPr>
        <w:t>— это</w:t>
      </w:r>
      <w:r w:rsidRPr="00554171">
        <w:rPr>
          <w:rFonts w:ascii="Times New Roman" w:hAnsi="Times New Roman" w:cs="Times New Roman"/>
          <w:sz w:val="24"/>
          <w:szCs w:val="24"/>
        </w:rPr>
        <w:t xml:space="preserve"> перио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54171">
        <w:rPr>
          <w:rFonts w:ascii="Times New Roman" w:hAnsi="Times New Roman" w:cs="Times New Roman"/>
          <w:sz w:val="24"/>
          <w:szCs w:val="24"/>
        </w:rPr>
        <w:t>, в течение которого в случае обнаружения недостатка в выполненной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4171">
        <w:rPr>
          <w:rFonts w:ascii="Times New Roman" w:hAnsi="Times New Roman" w:cs="Times New Roman"/>
          <w:sz w:val="24"/>
          <w:szCs w:val="24"/>
        </w:rPr>
        <w:t>, исполнитель, обязан удовлетворить требования заказчика, а заказчик вправе по своему выбору потребовать:</w:t>
      </w:r>
    </w:p>
    <w:p w14:paraId="23B53117" w14:textId="1C786E70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выполненной работы;</w:t>
      </w:r>
    </w:p>
    <w:p w14:paraId="7928F587" w14:textId="7D49B229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соответствующего уменьшения цены выполненной работы;</w:t>
      </w:r>
    </w:p>
    <w:p w14:paraId="33602265" w14:textId="2FE8C33F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безвозмездного изготовления другой стоматологической работы из аналогичного материала, отвечающего стандартам качества;</w:t>
      </w:r>
    </w:p>
    <w:p w14:paraId="4A0068CD" w14:textId="367CAD81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возмещения понесенных им расходов по устранению недостатков выполненной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171" w:rsidRPr="00554171">
        <w:rPr>
          <w:rFonts w:ascii="Times New Roman" w:hAnsi="Times New Roman" w:cs="Times New Roman"/>
          <w:sz w:val="24"/>
          <w:szCs w:val="24"/>
        </w:rPr>
        <w:t>своими силами или третьими лицами.</w:t>
      </w:r>
    </w:p>
    <w:p w14:paraId="0CC15EA9" w14:textId="75EAF209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Гарантийный срок исчисляется со дня принятия результата работы заказчиком, о чем делается запись в медицинской карте с одновременной подписью врача и пациента.</w:t>
      </w:r>
    </w:p>
    <w:p w14:paraId="7159393B" w14:textId="20E8D2EB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6. </w:t>
      </w:r>
      <w:r w:rsidR="00554171" w:rsidRPr="007A0993">
        <w:rPr>
          <w:rFonts w:ascii="Times New Roman" w:hAnsi="Times New Roman" w:cs="Times New Roman"/>
          <w:b/>
          <w:bCs/>
          <w:sz w:val="24"/>
          <w:szCs w:val="24"/>
        </w:rPr>
        <w:t>Недостаток качества работы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</w:t>
      </w:r>
      <w:r w:rsidRPr="00554171">
        <w:rPr>
          <w:rFonts w:ascii="Times New Roman" w:hAnsi="Times New Roman" w:cs="Times New Roman"/>
          <w:sz w:val="24"/>
          <w:szCs w:val="24"/>
        </w:rPr>
        <w:t>— это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ее несоответствие тем целям, для которых результаты стоматологических работ обычно используются, а также требованиям стандартов.</w:t>
      </w:r>
    </w:p>
    <w:p w14:paraId="06F58359" w14:textId="04FA197B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7. </w:t>
      </w:r>
      <w:r w:rsidR="00554171" w:rsidRPr="007A0993">
        <w:rPr>
          <w:rFonts w:ascii="Times New Roman" w:hAnsi="Times New Roman" w:cs="Times New Roman"/>
          <w:b/>
          <w:bCs/>
          <w:sz w:val="24"/>
          <w:szCs w:val="24"/>
        </w:rPr>
        <w:t>Срок службы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- период, в течение которого исполнитель обязуется обеспечивать потребителю возможность использования результата стоматологической работы по назначению и нести ответственность за существенные недостатки, возникшие по его вине.</w:t>
      </w:r>
    </w:p>
    <w:p w14:paraId="13BCAB00" w14:textId="280596CD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Срок службы результата работы определяется периодом времени, в течение которого результат работы пригоден к использованию и безопасен; исчисляется со дня принятия результата работы Заказчиком, т. е. с момента окончания комплексной стоматологической помощи (комплексной санации полости рта), о чем делается запись в медицинской карте пациента.</w:t>
      </w:r>
    </w:p>
    <w:p w14:paraId="47F8E548" w14:textId="034A366D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8. </w:t>
      </w:r>
      <w:r w:rsidR="00554171" w:rsidRPr="007A0993">
        <w:rPr>
          <w:rFonts w:ascii="Times New Roman" w:hAnsi="Times New Roman" w:cs="Times New Roman"/>
          <w:b/>
          <w:bCs/>
          <w:sz w:val="24"/>
          <w:szCs w:val="24"/>
        </w:rPr>
        <w:t>Существенный недостаток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</w:t>
      </w:r>
      <w:r w:rsidRPr="00554171">
        <w:rPr>
          <w:rFonts w:ascii="Times New Roman" w:hAnsi="Times New Roman" w:cs="Times New Roman"/>
          <w:sz w:val="24"/>
          <w:szCs w:val="24"/>
        </w:rPr>
        <w:t>— это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недостаток, который делает невозможным использование результата работы в соответствии с его целевым назначением, неустранимый недостаток (например, полный перелом протеза или выпадение пломбы) либо на устранение этого недостатка требуются значительные затраты времени или средств.</w:t>
      </w:r>
    </w:p>
    <w:p w14:paraId="3280E388" w14:textId="6BB50D28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4171">
        <w:rPr>
          <w:rFonts w:ascii="Times New Roman" w:hAnsi="Times New Roman" w:cs="Times New Roman"/>
          <w:sz w:val="24"/>
          <w:szCs w:val="24"/>
        </w:rPr>
        <w:t>В случае выявления существенных недостатков в выполненной работе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Заказчик вправе предъявить требование о безвозмездном устранении недостатков. При этом обязанность доказывания вины Исполнителя услуги лежит на пациенте.</w:t>
      </w:r>
    </w:p>
    <w:p w14:paraId="15A5B339" w14:textId="207296BA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Если данное требование не удовлетворено в установленный срок, или обнаруженный</w:t>
      </w:r>
    </w:p>
    <w:p w14:paraId="10D94AE1" w14:textId="77777777" w:rsidR="00554171" w:rsidRPr="00554171" w:rsidRDefault="00554171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554171">
        <w:rPr>
          <w:rFonts w:ascii="Times New Roman" w:hAnsi="Times New Roman" w:cs="Times New Roman"/>
          <w:sz w:val="24"/>
          <w:szCs w:val="24"/>
        </w:rPr>
        <w:t>недостаток является неустранимым, Заказчик по своему выбору вправе потребовать:</w:t>
      </w:r>
    </w:p>
    <w:p w14:paraId="7B1A63EA" w14:textId="37B8EFF4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соответствующего уменьшения цены за выполненную работу;</w:t>
      </w:r>
    </w:p>
    <w:p w14:paraId="1CDD1D01" w14:textId="2E51ABE8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возмещения понесенных им расходов по устранению недостатков выполненной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171" w:rsidRPr="00554171">
        <w:rPr>
          <w:rFonts w:ascii="Times New Roman" w:hAnsi="Times New Roman" w:cs="Times New Roman"/>
          <w:sz w:val="24"/>
          <w:szCs w:val="24"/>
        </w:rPr>
        <w:t>своими силами или третьими лицами;</w:t>
      </w:r>
    </w:p>
    <w:p w14:paraId="69AE82FB" w14:textId="5C2DE0EC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- расторжения договора о выполнении работы и возмещения убытков.</w:t>
      </w:r>
    </w:p>
    <w:p w14:paraId="66E3CC4B" w14:textId="1B46A837" w:rsidR="00554171" w:rsidRPr="00554171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9. </w:t>
      </w:r>
      <w:r w:rsidR="00554171" w:rsidRPr="007A0993">
        <w:rPr>
          <w:rFonts w:ascii="Times New Roman" w:hAnsi="Times New Roman" w:cs="Times New Roman"/>
          <w:b/>
          <w:bCs/>
          <w:sz w:val="24"/>
          <w:szCs w:val="24"/>
        </w:rPr>
        <w:t>Факт наличия недостатка должен быть зафиксирован на приеме у врача</w:t>
      </w:r>
      <w:r w:rsidR="00554171" w:rsidRPr="00554171">
        <w:rPr>
          <w:rFonts w:ascii="Times New Roman" w:hAnsi="Times New Roman" w:cs="Times New Roman"/>
          <w:sz w:val="24"/>
          <w:szCs w:val="24"/>
        </w:rPr>
        <w:t xml:space="preserve"> в медицинской карте, оформленной согласно условиям договора.</w:t>
      </w:r>
    </w:p>
    <w:p w14:paraId="0DC2E3D2" w14:textId="71A7EF98" w:rsidR="00A62A38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4171" w:rsidRPr="00554171">
        <w:rPr>
          <w:rFonts w:ascii="Times New Roman" w:hAnsi="Times New Roman" w:cs="Times New Roman"/>
          <w:sz w:val="24"/>
          <w:szCs w:val="24"/>
        </w:rPr>
        <w:t>10. Срок ответа на письменную претензию пациента - 10 календарных дней. Сроки удовлетворения требований пациента об устранении недостатка в выявленной работе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и согласуются сторонами, исходя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65F7CF06" w14:textId="460C432F" w:rsidR="007A0993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9F5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 определения того, является ли случай гарантийным;</w:t>
      </w:r>
    </w:p>
    <w:p w14:paraId="1D0A43B7" w14:textId="73D421AE" w:rsidR="007A0993" w:rsidRPr="007A0993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09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993" w:rsidRPr="007A0993">
        <w:rPr>
          <w:rFonts w:ascii="Times New Roman" w:hAnsi="Times New Roman" w:cs="Times New Roman"/>
          <w:sz w:val="24"/>
          <w:szCs w:val="24"/>
        </w:rPr>
        <w:t>определения того, каким образом будет устраняться недостаток (посредством восстановления (ремонта) разрушенных, поврежденных частей зуботехнических конструкций либо изготовления их заново);</w:t>
      </w:r>
    </w:p>
    <w:p w14:paraId="4ECCB9AB" w14:textId="3B9E4A98" w:rsidR="007A0993" w:rsidRPr="007A0993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>- возможностей паци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7A0993" w:rsidRPr="007A0993">
        <w:rPr>
          <w:rFonts w:ascii="Times New Roman" w:hAnsi="Times New Roman" w:cs="Times New Roman"/>
          <w:sz w:val="24"/>
          <w:szCs w:val="24"/>
        </w:rPr>
        <w:t>та своевременного посещения назначенных приемов,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993" w:rsidRPr="007A0993">
        <w:rPr>
          <w:rFonts w:ascii="Times New Roman" w:hAnsi="Times New Roman" w:cs="Times New Roman"/>
          <w:sz w:val="24"/>
          <w:szCs w:val="24"/>
        </w:rPr>
        <w:t>свободного и достаточного времени при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A0993" w:rsidRPr="007A0993">
        <w:rPr>
          <w:rFonts w:ascii="Times New Roman" w:hAnsi="Times New Roman" w:cs="Times New Roman"/>
          <w:sz w:val="24"/>
          <w:szCs w:val="24"/>
        </w:rPr>
        <w:t>ма у лечащего врача.</w:t>
      </w:r>
    </w:p>
    <w:p w14:paraId="1EFBC631" w14:textId="13A00AAD" w:rsidR="007A0993" w:rsidRPr="007A0993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>11. В случае устранения недостатков по гарантии решение относительно способа его устранения (ремонт/коррекция существующей либо изготовление новой конструкции, пломбы, вкладки) принимает врач, исходя из медицинских показаний, а также того, какой способ будет наименее травматичен и причинит пациенту наименьший дискомфорт. При устранении недост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0993" w:rsidRPr="007A0993">
        <w:rPr>
          <w:rFonts w:ascii="Times New Roman" w:hAnsi="Times New Roman" w:cs="Times New Roman"/>
          <w:sz w:val="24"/>
          <w:szCs w:val="24"/>
        </w:rPr>
        <w:t>тков путем коррекции/ремонт, гарантийное лечение производится на приеме врача в день записи на прием, при этом первоначально установленный гарантийный срок не прерывается.</w:t>
      </w:r>
    </w:p>
    <w:p w14:paraId="3BEEFCF3" w14:textId="2E9393C9" w:rsidR="007A0993" w:rsidRPr="007A0993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7A0993" w:rsidRPr="007A09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A0993" w:rsidRPr="007A0993">
        <w:rPr>
          <w:rFonts w:ascii="Times New Roman" w:hAnsi="Times New Roman" w:cs="Times New Roman"/>
          <w:sz w:val="24"/>
          <w:szCs w:val="24"/>
        </w:rPr>
        <w:t xml:space="preserve"> если ортопедическая конструкция будет подлежать ремонту, гарантийный срок продлевается на тот период, в рамках которого пациент конструкцией не пользовался.</w:t>
      </w:r>
    </w:p>
    <w:p w14:paraId="5A6AC420" w14:textId="3FA1B212" w:rsidR="007A0993" w:rsidRPr="007A0993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>При устранении недостатков посредством изготовления новой конструкции, первоначально установленный гарантийный срок и срок службы изделия начинает исчисляться заново.</w:t>
      </w:r>
    </w:p>
    <w:p w14:paraId="4CF2F543" w14:textId="5691EA4C" w:rsidR="007A0993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 xml:space="preserve">12. </w:t>
      </w:r>
      <w:r w:rsidR="007A0993" w:rsidRPr="009F5C52">
        <w:rPr>
          <w:rFonts w:ascii="Times New Roman" w:hAnsi="Times New Roman" w:cs="Times New Roman"/>
          <w:b/>
          <w:bCs/>
          <w:sz w:val="24"/>
          <w:szCs w:val="24"/>
        </w:rPr>
        <w:t>Клиника выполняет гарантийные обязательства по устранению недостатков в выполненных стоматологических работах при соблюдении пациентом правил эффективного и безопасного использования результата стоматологических работ/услуг:</w:t>
      </w:r>
    </w:p>
    <w:p w14:paraId="634C73A0" w14:textId="77777777" w:rsidR="009F5C52" w:rsidRPr="009F5C52" w:rsidRDefault="009F5C52" w:rsidP="009209F1">
      <w:pPr>
        <w:spacing w:after="0"/>
        <w:ind w:lef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7EBED" w14:textId="13F21B77" w:rsidR="007A0993" w:rsidRPr="007A0993" w:rsidRDefault="009F5C52" w:rsidP="009209F1">
      <w:pPr>
        <w:spacing w:after="0" w:line="48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>- посещение лечащего врача через каждые 6 месяцев от последнего приема,</w:t>
      </w:r>
    </w:p>
    <w:p w14:paraId="6DE29BBE" w14:textId="2B919409" w:rsidR="007A0993" w:rsidRDefault="009F5C52" w:rsidP="009209F1">
      <w:pPr>
        <w:spacing w:after="0" w:line="240" w:lineRule="auto"/>
        <w:ind w:left="709" w:hanging="5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 xml:space="preserve">- прохождение профессиональной гигиены полости рта согласно индивидуальному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>графику, но не реже, чем 1 раз в 6 месяцев</w:t>
      </w:r>
      <w:r w:rsidR="003A51BD">
        <w:rPr>
          <w:rStyle w:val="af5"/>
          <w:rFonts w:ascii="Times New Roman" w:hAnsi="Times New Roman" w:cs="Times New Roman"/>
          <w:sz w:val="24"/>
          <w:szCs w:val="24"/>
        </w:rPr>
        <w:footnoteReference w:id="1"/>
      </w:r>
      <w:r w:rsidR="007A0993" w:rsidRPr="007A0993">
        <w:rPr>
          <w:rFonts w:ascii="Times New Roman" w:hAnsi="Times New Roman" w:cs="Times New Roman"/>
          <w:sz w:val="24"/>
          <w:szCs w:val="24"/>
        </w:rPr>
        <w:t>;</w:t>
      </w:r>
    </w:p>
    <w:p w14:paraId="68759E2C" w14:textId="77777777" w:rsidR="009F5C52" w:rsidRPr="007A0993" w:rsidRDefault="009F5C52" w:rsidP="009209F1">
      <w:pPr>
        <w:spacing w:after="0" w:line="240" w:lineRule="auto"/>
        <w:ind w:left="709" w:hanging="596"/>
        <w:jc w:val="both"/>
        <w:rPr>
          <w:rFonts w:ascii="Times New Roman" w:hAnsi="Times New Roman" w:cs="Times New Roman"/>
          <w:sz w:val="24"/>
          <w:szCs w:val="24"/>
        </w:rPr>
      </w:pPr>
    </w:p>
    <w:p w14:paraId="297DAE27" w14:textId="77777777" w:rsidR="007A0993" w:rsidRPr="007A0993" w:rsidRDefault="007A0993" w:rsidP="009209F1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соблюдение всех рекомендаций лечащего врача</w:t>
      </w:r>
    </w:p>
    <w:p w14:paraId="558ED7D2" w14:textId="77777777" w:rsidR="007A0993" w:rsidRPr="007A0993" w:rsidRDefault="007A0993" w:rsidP="009209F1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соблюдение сроков предполагаемого врачом лечения</w:t>
      </w:r>
    </w:p>
    <w:p w14:paraId="63FA8255" w14:textId="77777777" w:rsidR="007A0993" w:rsidRPr="007A0993" w:rsidRDefault="007A0993" w:rsidP="009209F1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соблюдение индивидуальной гигиены полости рта</w:t>
      </w:r>
    </w:p>
    <w:p w14:paraId="1C66D810" w14:textId="77777777" w:rsidR="007A0993" w:rsidRPr="007A0993" w:rsidRDefault="007A0993" w:rsidP="009209F1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выполнение комплексного плана протезирования, согласованного с пациентом</w:t>
      </w:r>
    </w:p>
    <w:p w14:paraId="307BA7D8" w14:textId="58800015" w:rsidR="007A0993" w:rsidRPr="007A0993" w:rsidRDefault="007A0993" w:rsidP="009209F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 xml:space="preserve">- в случае обнаружения недостатков в оказанной услуге, пациент обязуется </w:t>
      </w:r>
      <w:r w:rsidR="009F5C52" w:rsidRPr="007A0993">
        <w:rPr>
          <w:rFonts w:ascii="Times New Roman" w:hAnsi="Times New Roman" w:cs="Times New Roman"/>
          <w:sz w:val="24"/>
          <w:szCs w:val="24"/>
        </w:rPr>
        <w:t>первоначально</w:t>
      </w:r>
      <w:r w:rsidRPr="007A0993">
        <w:rPr>
          <w:rFonts w:ascii="Times New Roman" w:hAnsi="Times New Roman" w:cs="Times New Roman"/>
          <w:sz w:val="24"/>
          <w:szCs w:val="24"/>
        </w:rPr>
        <w:t xml:space="preserve"> обратиться в клинику для установления факта наличия недостатка.</w:t>
      </w:r>
    </w:p>
    <w:p w14:paraId="12E2CEA1" w14:textId="3F29433F" w:rsidR="007A0993" w:rsidRPr="009F5C52" w:rsidRDefault="009F5C52" w:rsidP="009209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0993" w:rsidRPr="007A0993">
        <w:rPr>
          <w:rFonts w:ascii="Times New Roman" w:hAnsi="Times New Roman" w:cs="Times New Roman"/>
          <w:sz w:val="24"/>
          <w:szCs w:val="24"/>
        </w:rPr>
        <w:t xml:space="preserve">13. Клиника </w:t>
      </w:r>
      <w:r w:rsidR="007A0993" w:rsidRPr="009F5C52">
        <w:rPr>
          <w:rFonts w:ascii="Times New Roman" w:hAnsi="Times New Roman" w:cs="Times New Roman"/>
          <w:b/>
          <w:bCs/>
          <w:sz w:val="24"/>
          <w:szCs w:val="24"/>
        </w:rPr>
        <w:t>не принимает на себя гарантийные обязательства и не проводит бесплатного гарантийного лечения, если недостаток либо существенный недостаток имел место в результате (негарантийные случаи):</w:t>
      </w:r>
    </w:p>
    <w:p w14:paraId="221DC311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травмы (спортивной, уличной, бытовой, производственной);</w:t>
      </w:r>
    </w:p>
    <w:p w14:paraId="6AD12F13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lastRenderedPageBreak/>
        <w:t>-курение;</w:t>
      </w:r>
    </w:p>
    <w:p w14:paraId="7607EC2D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оперативные вмешательства (пластическая хирургия в области лица и шеи);</w:t>
      </w:r>
    </w:p>
    <w:p w14:paraId="28FC795A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попытки самостоятельного ремонта или коррекции;</w:t>
      </w:r>
    </w:p>
    <w:p w14:paraId="78C84709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дорожно-транспортного происшествия (автомобильная авария);</w:t>
      </w:r>
    </w:p>
    <w:p w14:paraId="365A2034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наличия у пациента заболевания «бруксизм»;</w:t>
      </w:r>
    </w:p>
    <w:p w14:paraId="3A922F27" w14:textId="77777777" w:rsidR="007A0993" w:rsidRPr="007A0993" w:rsidRDefault="007A0993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993">
        <w:rPr>
          <w:rFonts w:ascii="Times New Roman" w:hAnsi="Times New Roman" w:cs="Times New Roman"/>
          <w:sz w:val="24"/>
          <w:szCs w:val="24"/>
        </w:rPr>
        <w:t>- наличия у пациента тяжелой соматической патологии (сахарный диабет, другие</w:t>
      </w:r>
      <w:proofErr w:type="gramEnd"/>
    </w:p>
    <w:p w14:paraId="1527B0DB" w14:textId="77777777" w:rsidR="007A0993" w:rsidRPr="007A0993" w:rsidRDefault="007A0993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эндокринологические заболевания и т.д.);</w:t>
      </w:r>
    </w:p>
    <w:p w14:paraId="2EB87230" w14:textId="41C9C51D" w:rsidR="007A0993" w:rsidRPr="007A0993" w:rsidRDefault="007A0993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 xml:space="preserve">- выявление у пациента </w:t>
      </w:r>
      <w:proofErr w:type="spellStart"/>
      <w:r w:rsidRPr="007A0993">
        <w:rPr>
          <w:rFonts w:ascii="Times New Roman" w:hAnsi="Times New Roman" w:cs="Times New Roman"/>
          <w:sz w:val="24"/>
          <w:szCs w:val="24"/>
        </w:rPr>
        <w:t>онкоп</w:t>
      </w:r>
      <w:r w:rsidR="009F5C52">
        <w:rPr>
          <w:rFonts w:ascii="Times New Roman" w:hAnsi="Times New Roman" w:cs="Times New Roman"/>
          <w:sz w:val="24"/>
          <w:szCs w:val="24"/>
        </w:rPr>
        <w:t>а</w:t>
      </w:r>
      <w:r w:rsidRPr="007A0993">
        <w:rPr>
          <w:rFonts w:ascii="Times New Roman" w:hAnsi="Times New Roman" w:cs="Times New Roman"/>
          <w:sz w:val="24"/>
          <w:szCs w:val="24"/>
        </w:rPr>
        <w:t>тологии</w:t>
      </w:r>
      <w:proofErr w:type="spellEnd"/>
      <w:r w:rsidRPr="007A0993">
        <w:rPr>
          <w:rFonts w:ascii="Times New Roman" w:hAnsi="Times New Roman" w:cs="Times New Roman"/>
          <w:sz w:val="24"/>
          <w:szCs w:val="24"/>
        </w:rPr>
        <w:t>;</w:t>
      </w:r>
    </w:p>
    <w:p w14:paraId="0D2A0E7A" w14:textId="750170DA" w:rsidR="007A0993" w:rsidRDefault="007A0993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7A0993">
        <w:rPr>
          <w:rFonts w:ascii="Times New Roman" w:hAnsi="Times New Roman" w:cs="Times New Roman"/>
          <w:sz w:val="24"/>
          <w:szCs w:val="24"/>
        </w:rPr>
        <w:t>- выявление у пациента заболевания «остеопороз»;</w:t>
      </w:r>
    </w:p>
    <w:p w14:paraId="688BECE5" w14:textId="7C1FCC95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51BD">
        <w:rPr>
          <w:rFonts w:ascii="Times New Roman" w:hAnsi="Times New Roman" w:cs="Times New Roman"/>
          <w:sz w:val="24"/>
          <w:szCs w:val="24"/>
        </w:rPr>
        <w:t>многопло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51BD">
        <w:rPr>
          <w:rFonts w:ascii="Times New Roman" w:hAnsi="Times New Roman" w:cs="Times New Roman"/>
          <w:sz w:val="24"/>
          <w:szCs w:val="24"/>
        </w:rPr>
        <w:t>ная бер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51BD">
        <w:rPr>
          <w:rFonts w:ascii="Times New Roman" w:hAnsi="Times New Roman" w:cs="Times New Roman"/>
          <w:sz w:val="24"/>
          <w:szCs w:val="24"/>
        </w:rPr>
        <w:t>менность:</w:t>
      </w:r>
    </w:p>
    <w:p w14:paraId="5B0BEF45" w14:textId="526B5EC7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выявления у па</w:t>
      </w:r>
      <w:r>
        <w:rPr>
          <w:rFonts w:ascii="Times New Roman" w:hAnsi="Times New Roman" w:cs="Times New Roman"/>
          <w:sz w:val="24"/>
          <w:szCs w:val="24"/>
        </w:rPr>
        <w:t>циен</w:t>
      </w:r>
      <w:r w:rsidRPr="003A51BD">
        <w:rPr>
          <w:rFonts w:ascii="Times New Roman" w:hAnsi="Times New Roman" w:cs="Times New Roman"/>
          <w:sz w:val="24"/>
          <w:szCs w:val="24"/>
        </w:rPr>
        <w:t>та быстропрогрессирующего ген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51BD">
        <w:rPr>
          <w:rFonts w:ascii="Times New Roman" w:hAnsi="Times New Roman" w:cs="Times New Roman"/>
          <w:sz w:val="24"/>
          <w:szCs w:val="24"/>
        </w:rPr>
        <w:t>рализованного пародонтита;</w:t>
      </w:r>
    </w:p>
    <w:p w14:paraId="73E72159" w14:textId="3AAC2FA6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несоблюдение рекомендаций врача</w:t>
      </w:r>
      <w:r w:rsidRPr="003A51BD">
        <w:rPr>
          <w:rFonts w:ascii="Times New Roman" w:hAnsi="Times New Roman" w:cs="Times New Roman"/>
          <w:sz w:val="24"/>
          <w:szCs w:val="24"/>
        </w:rPr>
        <w:t>,</w:t>
      </w:r>
    </w:p>
    <w:p w14:paraId="04F75A22" w14:textId="4F7DF62F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чрезвычайные ситуа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A51BD">
        <w:rPr>
          <w:rFonts w:ascii="Times New Roman" w:hAnsi="Times New Roman" w:cs="Times New Roman"/>
          <w:sz w:val="24"/>
          <w:szCs w:val="24"/>
        </w:rPr>
        <w:t>ии природного и техногенного характера;</w:t>
      </w:r>
    </w:p>
    <w:p w14:paraId="20497523" w14:textId="0B8217AC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- любое переделывание, </w:t>
      </w:r>
      <w:r>
        <w:rPr>
          <w:rFonts w:ascii="Times New Roman" w:hAnsi="Times New Roman" w:cs="Times New Roman"/>
          <w:sz w:val="24"/>
          <w:szCs w:val="24"/>
        </w:rPr>
        <w:t>доде</w:t>
      </w:r>
      <w:r w:rsidRPr="003A51BD">
        <w:rPr>
          <w:rFonts w:ascii="Times New Roman" w:hAnsi="Times New Roman" w:cs="Times New Roman"/>
          <w:sz w:val="24"/>
          <w:szCs w:val="24"/>
        </w:rPr>
        <w:t>лывание, коррек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A51BD">
        <w:rPr>
          <w:rFonts w:ascii="Times New Roman" w:hAnsi="Times New Roman" w:cs="Times New Roman"/>
          <w:sz w:val="24"/>
          <w:szCs w:val="24"/>
        </w:rPr>
        <w:t>ия протезов и иных ортопе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51BD">
        <w:rPr>
          <w:rFonts w:ascii="Times New Roman" w:hAnsi="Times New Roman" w:cs="Times New Roman"/>
          <w:sz w:val="24"/>
          <w:szCs w:val="24"/>
        </w:rPr>
        <w:t>ических</w:t>
      </w:r>
    </w:p>
    <w:p w14:paraId="3D1F8EB1" w14:textId="6D7CB94D" w:rsidR="003A51BD" w:rsidRPr="003A51BD" w:rsidRDefault="003A51BD" w:rsidP="009209F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конструкций, изготовленных и установленных в других клиниках.</w:t>
      </w:r>
    </w:p>
    <w:p w14:paraId="12F98009" w14:textId="186EC428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14. </w:t>
      </w:r>
      <w:r w:rsidR="0018730F" w:rsidRPr="003A51BD">
        <w:rPr>
          <w:rFonts w:ascii="Times New Roman" w:hAnsi="Times New Roman" w:cs="Times New Roman"/>
          <w:sz w:val="24"/>
          <w:szCs w:val="24"/>
        </w:rPr>
        <w:t>Исполнитель</w:t>
      </w:r>
      <w:r w:rsidRPr="003A51BD">
        <w:rPr>
          <w:rFonts w:ascii="Times New Roman" w:hAnsi="Times New Roman" w:cs="Times New Roman"/>
          <w:sz w:val="24"/>
          <w:szCs w:val="24"/>
        </w:rPr>
        <w:t xml:space="preserve"> </w:t>
      </w:r>
      <w:r w:rsidRPr="003A51BD">
        <w:rPr>
          <w:rFonts w:ascii="Times New Roman" w:hAnsi="Times New Roman" w:cs="Times New Roman"/>
          <w:b/>
          <w:bCs/>
          <w:sz w:val="24"/>
          <w:szCs w:val="24"/>
        </w:rPr>
        <w:t>не отвечает за недостатки в работе</w:t>
      </w:r>
      <w:r w:rsidRPr="003A51BD">
        <w:rPr>
          <w:rFonts w:ascii="Times New Roman" w:hAnsi="Times New Roman" w:cs="Times New Roman"/>
          <w:sz w:val="24"/>
          <w:szCs w:val="24"/>
        </w:rPr>
        <w:t>, на которую установлен</w:t>
      </w:r>
      <w:r>
        <w:rPr>
          <w:rFonts w:ascii="Times New Roman" w:hAnsi="Times New Roman" w:cs="Times New Roman"/>
          <w:sz w:val="24"/>
          <w:szCs w:val="24"/>
        </w:rPr>
        <w:t xml:space="preserve"> гарантийный срок</w:t>
      </w:r>
      <w:r w:rsidRPr="003A51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51BD">
        <w:rPr>
          <w:rFonts w:ascii="Times New Roman" w:hAnsi="Times New Roman" w:cs="Times New Roman"/>
          <w:sz w:val="24"/>
          <w:szCs w:val="24"/>
        </w:rPr>
        <w:t>сли недостаток возник по причине несоблю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51BD">
        <w:rPr>
          <w:rFonts w:ascii="Times New Roman" w:hAnsi="Times New Roman" w:cs="Times New Roman"/>
          <w:sz w:val="24"/>
          <w:szCs w:val="24"/>
        </w:rPr>
        <w:t>ения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1BD">
        <w:rPr>
          <w:rFonts w:ascii="Times New Roman" w:hAnsi="Times New Roman" w:cs="Times New Roman"/>
          <w:sz w:val="24"/>
          <w:szCs w:val="24"/>
        </w:rPr>
        <w:t>рекомендаций и назначений врача для сохранения достигнутого результата лечения, нарушения режима лечения, вмешательства третьих ли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A51BD">
        <w:rPr>
          <w:rFonts w:ascii="Times New Roman" w:hAnsi="Times New Roman" w:cs="Times New Roman"/>
          <w:sz w:val="24"/>
          <w:szCs w:val="24"/>
        </w:rPr>
        <w:t xml:space="preserve"> (ч. 4 ст. 29 Закона РФ «О за</w:t>
      </w:r>
      <w:r w:rsidR="000D4238">
        <w:rPr>
          <w:rFonts w:ascii="Times New Roman" w:hAnsi="Times New Roman" w:cs="Times New Roman"/>
          <w:sz w:val="24"/>
          <w:szCs w:val="24"/>
        </w:rPr>
        <w:t>щ</w:t>
      </w:r>
      <w:r w:rsidRPr="003A51BD">
        <w:rPr>
          <w:rFonts w:ascii="Times New Roman" w:hAnsi="Times New Roman" w:cs="Times New Roman"/>
          <w:sz w:val="24"/>
          <w:szCs w:val="24"/>
        </w:rPr>
        <w:t>ите прав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Pr="003A51BD">
        <w:rPr>
          <w:rFonts w:ascii="Times New Roman" w:hAnsi="Times New Roman" w:cs="Times New Roman"/>
          <w:sz w:val="24"/>
          <w:szCs w:val="24"/>
        </w:rPr>
        <w:t>»).</w:t>
      </w:r>
    </w:p>
    <w:p w14:paraId="1F09A635" w14:textId="0D0AF13A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15. На большинство стоматологических работ в клинике установлены </w:t>
      </w:r>
      <w:r w:rsidRPr="000D4238">
        <w:rPr>
          <w:rFonts w:ascii="Times New Roman" w:hAnsi="Times New Roman" w:cs="Times New Roman"/>
          <w:b/>
          <w:bCs/>
          <w:sz w:val="24"/>
          <w:szCs w:val="24"/>
        </w:rPr>
        <w:t>средние</w:t>
      </w:r>
      <w:r w:rsidR="000D4238" w:rsidRPr="000D4238">
        <w:rPr>
          <w:rFonts w:ascii="Times New Roman" w:hAnsi="Times New Roman" w:cs="Times New Roman"/>
          <w:b/>
          <w:bCs/>
          <w:sz w:val="24"/>
          <w:szCs w:val="24"/>
        </w:rPr>
        <w:t xml:space="preserve"> гарантийные</w:t>
      </w:r>
      <w:r w:rsidRPr="003A51BD">
        <w:rPr>
          <w:rFonts w:ascii="Times New Roman" w:hAnsi="Times New Roman" w:cs="Times New Roman"/>
          <w:sz w:val="24"/>
          <w:szCs w:val="24"/>
        </w:rPr>
        <w:t xml:space="preserve"> сроки и сроки службы.</w:t>
      </w:r>
    </w:p>
    <w:p w14:paraId="5039FE0B" w14:textId="77777777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Конкретные</w:t>
      </w:r>
      <w:r w:rsidRPr="003A51BD">
        <w:rPr>
          <w:rFonts w:ascii="Times New Roman" w:hAnsi="Times New Roman" w:cs="Times New Roman"/>
          <w:sz w:val="24"/>
          <w:szCs w:val="24"/>
        </w:rPr>
        <w:t xml:space="preserve"> гарантийные сроки и сроки службы </w:t>
      </w:r>
      <w:proofErr w:type="gramStart"/>
      <w:r w:rsidRPr="003A51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51BD">
        <w:rPr>
          <w:rFonts w:ascii="Times New Roman" w:hAnsi="Times New Roman" w:cs="Times New Roman"/>
          <w:sz w:val="24"/>
          <w:szCs w:val="24"/>
        </w:rPr>
        <w:t xml:space="preserve"> выполненные стоматологические</w:t>
      </w:r>
    </w:p>
    <w:p w14:paraId="5BD3CE13" w14:textId="6C8CEDC8" w:rsidR="003A51BD" w:rsidRPr="003A51BD" w:rsidRDefault="003A51BD" w:rsidP="009209F1">
      <w:pPr>
        <w:spacing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работы</w:t>
      </w:r>
      <w:r w:rsidRPr="003A51BD">
        <w:rPr>
          <w:rFonts w:ascii="Times New Roman" w:hAnsi="Times New Roman" w:cs="Times New Roman"/>
          <w:sz w:val="24"/>
          <w:szCs w:val="24"/>
        </w:rPr>
        <w:t xml:space="preserve"> для </w:t>
      </w:r>
      <w:r w:rsidR="000D4238" w:rsidRPr="003A51BD">
        <w:rPr>
          <w:rFonts w:ascii="Times New Roman" w:hAnsi="Times New Roman" w:cs="Times New Roman"/>
          <w:sz w:val="24"/>
          <w:szCs w:val="24"/>
        </w:rPr>
        <w:t>каждого</w:t>
      </w:r>
      <w:r w:rsidRPr="003A51BD">
        <w:rPr>
          <w:rFonts w:ascii="Times New Roman" w:hAnsi="Times New Roman" w:cs="Times New Roman"/>
          <w:sz w:val="24"/>
          <w:szCs w:val="24"/>
        </w:rPr>
        <w:t xml:space="preserve"> паци</w:t>
      </w:r>
      <w:r w:rsidR="000D4238">
        <w:rPr>
          <w:rFonts w:ascii="Times New Roman" w:hAnsi="Times New Roman" w:cs="Times New Roman"/>
          <w:sz w:val="24"/>
          <w:szCs w:val="24"/>
        </w:rPr>
        <w:t>ент</w:t>
      </w:r>
      <w:r w:rsidRPr="003A51BD">
        <w:rPr>
          <w:rFonts w:ascii="Times New Roman" w:hAnsi="Times New Roman" w:cs="Times New Roman"/>
          <w:sz w:val="24"/>
          <w:szCs w:val="24"/>
        </w:rPr>
        <w:t>а устанавливаются лечащим врачом в зависимости от клинической ситуации в полости рта, наличия или отсутствия сопутствующих заболеваний, которые напрямую или косвенно приводят к изменению в зубах и окружающих их тканях, полноты в</w:t>
      </w:r>
      <w:r w:rsidRPr="000D4238">
        <w:rPr>
          <w:rFonts w:ascii="Times New Roman" w:hAnsi="Times New Roman" w:cs="Times New Roman"/>
          <w:sz w:val="24"/>
          <w:szCs w:val="24"/>
        </w:rPr>
        <w:t>ыполнения</w:t>
      </w:r>
      <w:r w:rsidRPr="003A51BD">
        <w:rPr>
          <w:rFonts w:ascii="Times New Roman" w:hAnsi="Times New Roman" w:cs="Times New Roman"/>
          <w:sz w:val="24"/>
          <w:szCs w:val="24"/>
        </w:rPr>
        <w:t xml:space="preserve"> пациентом плана лечения, рекомендованного врачом, соблюдения пациентом условий предоставления гарантии.</w:t>
      </w:r>
    </w:p>
    <w:p w14:paraId="6795A630" w14:textId="77777777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238">
        <w:rPr>
          <w:rFonts w:ascii="Times New Roman" w:hAnsi="Times New Roman" w:cs="Times New Roman"/>
          <w:sz w:val="24"/>
          <w:szCs w:val="24"/>
        </w:rPr>
        <w:t>С</w:t>
      </w:r>
      <w:r w:rsidRPr="003A51BD">
        <w:rPr>
          <w:rFonts w:ascii="Times New Roman" w:hAnsi="Times New Roman" w:cs="Times New Roman"/>
          <w:sz w:val="24"/>
          <w:szCs w:val="24"/>
        </w:rPr>
        <w:t xml:space="preserve"> учетом указанных обстоятельств, в каждом конкретном случае гарантийные сроки и сроки службы могут быть уменьшены по сравнению со средними, что фиксируется врачом в медицинской карте пациента.</w:t>
      </w:r>
      <w:proofErr w:type="gramEnd"/>
    </w:p>
    <w:p w14:paraId="160BBF16" w14:textId="6EFD477F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16. В клинике устанавливаются следующие гарантийные сроки и сроки службы </w:t>
      </w:r>
      <w:r w:rsidRPr="000D4238">
        <w:rPr>
          <w:rFonts w:ascii="Times New Roman" w:hAnsi="Times New Roman" w:cs="Times New Roman"/>
          <w:sz w:val="24"/>
          <w:szCs w:val="24"/>
        </w:rPr>
        <w:t>согласно</w:t>
      </w:r>
      <w:r w:rsidR="000D4238">
        <w:rPr>
          <w:rFonts w:ascii="Times New Roman" w:hAnsi="Times New Roman" w:cs="Times New Roman"/>
          <w:sz w:val="24"/>
          <w:szCs w:val="24"/>
        </w:rPr>
        <w:t xml:space="preserve"> </w:t>
      </w:r>
      <w:r w:rsidRPr="000D4238">
        <w:rPr>
          <w:rFonts w:ascii="Times New Roman" w:hAnsi="Times New Roman" w:cs="Times New Roman"/>
          <w:sz w:val="24"/>
          <w:szCs w:val="24"/>
        </w:rPr>
        <w:t>Приложению</w:t>
      </w:r>
      <w:r w:rsidRPr="003A51BD">
        <w:rPr>
          <w:rFonts w:ascii="Times New Roman" w:hAnsi="Times New Roman" w:cs="Times New Roman"/>
          <w:sz w:val="24"/>
          <w:szCs w:val="24"/>
        </w:rPr>
        <w:t xml:space="preserve"> к настоящему Положению о гарантиях при оказании стоматологических услуг.</w:t>
      </w:r>
    </w:p>
    <w:p w14:paraId="5BAE7726" w14:textId="77777777" w:rsidR="003A51BD" w:rsidRPr="000D4238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17. </w:t>
      </w:r>
      <w:r w:rsidRPr="000D4238">
        <w:rPr>
          <w:rFonts w:ascii="Times New Roman" w:hAnsi="Times New Roman" w:cs="Times New Roman"/>
          <w:b/>
          <w:bCs/>
          <w:sz w:val="24"/>
          <w:szCs w:val="24"/>
        </w:rPr>
        <w:t>Причины возможного уменьшения гарантийного срока лечащим врачом:</w:t>
      </w:r>
    </w:p>
    <w:p w14:paraId="4F1DC392" w14:textId="77777777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14:paraId="43E49EEA" w14:textId="77777777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14:paraId="34B15FE9" w14:textId="77777777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прием гормональных, психотропных, наркотических, кислотосодержащих препаратов;</w:t>
      </w:r>
    </w:p>
    <w:p w14:paraId="13B92C83" w14:textId="7F17C90D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невыполнение рекомендаций врача, направленных на укрепление эмали зубов, нормализацию состояния десен;</w:t>
      </w:r>
    </w:p>
    <w:p w14:paraId="41ED6047" w14:textId="4E88F560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самолечение стоматологических заболеваний (прием медикаментов, не назначенных врачом);</w:t>
      </w:r>
    </w:p>
    <w:p w14:paraId="1087B808" w14:textId="13E4FE8C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 xml:space="preserve">- при неудовлетворительной гигиене полости рта, т.е. гигиенический индекс </w:t>
      </w:r>
      <w:proofErr w:type="spellStart"/>
      <w:r w:rsidRPr="003A51BD">
        <w:rPr>
          <w:rFonts w:ascii="Times New Roman" w:hAnsi="Times New Roman" w:cs="Times New Roman"/>
          <w:sz w:val="24"/>
          <w:szCs w:val="24"/>
        </w:rPr>
        <w:t>Силнеса-Лоэ</w:t>
      </w:r>
      <w:proofErr w:type="spellEnd"/>
      <w:r w:rsidRPr="003A51BD">
        <w:rPr>
          <w:rFonts w:ascii="Times New Roman" w:hAnsi="Times New Roman" w:cs="Times New Roman"/>
          <w:sz w:val="24"/>
          <w:szCs w:val="24"/>
        </w:rPr>
        <w:t xml:space="preserve">, определяемый врачом, больше 1, а также индекс кровоточивости межзубных сосочков </w:t>
      </w:r>
      <w:proofErr w:type="spellStart"/>
      <w:r w:rsidRPr="003A51BD">
        <w:rPr>
          <w:rFonts w:ascii="Times New Roman" w:hAnsi="Times New Roman" w:cs="Times New Roman"/>
          <w:sz w:val="24"/>
          <w:szCs w:val="24"/>
        </w:rPr>
        <w:t>Мюллемана</w:t>
      </w:r>
      <w:proofErr w:type="spellEnd"/>
      <w:r w:rsidRPr="003A51BD">
        <w:rPr>
          <w:rFonts w:ascii="Times New Roman" w:hAnsi="Times New Roman" w:cs="Times New Roman"/>
          <w:sz w:val="24"/>
          <w:szCs w:val="24"/>
        </w:rPr>
        <w:t>, определяемый врачом, более 1- сроки гарантии и службы уменьшаются на</w:t>
      </w:r>
      <w:r w:rsidR="000D4238">
        <w:rPr>
          <w:rFonts w:ascii="Times New Roman" w:hAnsi="Times New Roman" w:cs="Times New Roman"/>
          <w:sz w:val="24"/>
          <w:szCs w:val="24"/>
        </w:rPr>
        <w:t xml:space="preserve"> </w:t>
      </w:r>
      <w:r w:rsidRPr="003A51BD">
        <w:rPr>
          <w:rFonts w:ascii="Times New Roman" w:hAnsi="Times New Roman" w:cs="Times New Roman"/>
          <w:sz w:val="24"/>
          <w:szCs w:val="24"/>
        </w:rPr>
        <w:t>50%;</w:t>
      </w:r>
    </w:p>
    <w:p w14:paraId="41ABB218" w14:textId="77777777" w:rsidR="003A51BD" w:rsidRPr="003A51BD" w:rsidRDefault="003A51BD" w:rsidP="009209F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при показателе КПУ (</w:t>
      </w:r>
      <w:proofErr w:type="spellStart"/>
      <w:r w:rsidRPr="003A51BD">
        <w:rPr>
          <w:rFonts w:ascii="Times New Roman" w:hAnsi="Times New Roman" w:cs="Times New Roman"/>
          <w:sz w:val="24"/>
          <w:szCs w:val="24"/>
        </w:rPr>
        <w:t>кариозно</w:t>
      </w:r>
      <w:proofErr w:type="spellEnd"/>
      <w:r w:rsidRPr="003A51BD">
        <w:rPr>
          <w:rFonts w:ascii="Times New Roman" w:hAnsi="Times New Roman" w:cs="Times New Roman"/>
          <w:sz w:val="24"/>
          <w:szCs w:val="24"/>
        </w:rPr>
        <w:t>-пораженные, пломбированные, удаленные зубы) = 13-18 сроки гарантии и сроки службы снижаются на 30%;</w:t>
      </w:r>
    </w:p>
    <w:p w14:paraId="72DC1C7B" w14:textId="77777777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lastRenderedPageBreak/>
        <w:t>- при КГУ более 18 сроки гарантии и сроки службы снижаются на 50%;</w:t>
      </w:r>
    </w:p>
    <w:p w14:paraId="013D8BC1" w14:textId="77777777" w:rsidR="003A51BD" w:rsidRP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нарушение правил пользования и ухода за зубными протезами</w:t>
      </w:r>
    </w:p>
    <w:p w14:paraId="31272256" w14:textId="77777777" w:rsidR="003A51BD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- иные причины, обоснованные лечащим врачом Пациента.</w:t>
      </w:r>
    </w:p>
    <w:p w14:paraId="50D4533D" w14:textId="77777777" w:rsidR="000D4238" w:rsidRPr="003A51BD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</w:p>
    <w:p w14:paraId="455D1210" w14:textId="77777777" w:rsidR="003A51BD" w:rsidRPr="000D4238" w:rsidRDefault="003A51BD" w:rsidP="009209F1">
      <w:pPr>
        <w:spacing w:after="0"/>
        <w:ind w:left="113" w:firstLine="5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238">
        <w:rPr>
          <w:rFonts w:ascii="Times New Roman" w:hAnsi="Times New Roman" w:cs="Times New Roman"/>
          <w:b/>
          <w:bCs/>
          <w:sz w:val="28"/>
          <w:szCs w:val="28"/>
        </w:rPr>
        <w:t>3. ГАРАНТИЙНЫЕ ОБЯЗАТЕЛЬСТВА В ОТНОШЕНИИ</w:t>
      </w:r>
    </w:p>
    <w:p w14:paraId="1E8AC678" w14:textId="77777777" w:rsidR="003A51BD" w:rsidRDefault="003A51BD" w:rsidP="009209F1">
      <w:pPr>
        <w:spacing w:after="0"/>
        <w:ind w:left="113" w:firstLine="5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238">
        <w:rPr>
          <w:rFonts w:ascii="Times New Roman" w:hAnsi="Times New Roman" w:cs="Times New Roman"/>
          <w:b/>
          <w:bCs/>
          <w:sz w:val="28"/>
          <w:szCs w:val="28"/>
        </w:rPr>
        <w:t>СТОМАТОЛОГИЧЕСКИХ УСЛУГ</w:t>
      </w:r>
    </w:p>
    <w:p w14:paraId="5AA90372" w14:textId="77777777" w:rsidR="000D4238" w:rsidRPr="000D4238" w:rsidRDefault="000D4238" w:rsidP="009209F1">
      <w:pPr>
        <w:spacing w:after="0"/>
        <w:ind w:left="113" w:firstLine="5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2010A" w14:textId="1937F23E" w:rsidR="000D4238" w:rsidRPr="000D4238" w:rsidRDefault="003A51BD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3A51BD">
        <w:rPr>
          <w:rFonts w:ascii="Times New Roman" w:hAnsi="Times New Roman" w:cs="Times New Roman"/>
          <w:sz w:val="24"/>
          <w:szCs w:val="24"/>
        </w:rPr>
        <w:t>18. На стоматологические услуги, полезные свойства которых потребляются в процессе их оказания, результаты которых не имеют материального выражения, не представляется возможным установить гарантийные сроки и сроки службы. Тем не менее, во всех п</w:t>
      </w:r>
      <w:r w:rsidRPr="000D4238">
        <w:rPr>
          <w:rFonts w:ascii="Times New Roman" w:hAnsi="Times New Roman" w:cs="Times New Roman"/>
          <w:sz w:val="24"/>
          <w:szCs w:val="24"/>
        </w:rPr>
        <w:t>еречисленных</w:t>
      </w:r>
      <w:r w:rsidRPr="003A51BD">
        <w:rPr>
          <w:rFonts w:ascii="Times New Roman" w:hAnsi="Times New Roman" w:cs="Times New Roman"/>
          <w:sz w:val="24"/>
          <w:szCs w:val="24"/>
        </w:rPr>
        <w:t xml:space="preserve"> случаях клиника гарантирует соблюдение общепринятых стандартов и</w:t>
      </w:r>
      <w:r w:rsidR="000D4238">
        <w:rPr>
          <w:rFonts w:ascii="Times New Roman" w:hAnsi="Times New Roman" w:cs="Times New Roman"/>
          <w:sz w:val="24"/>
          <w:szCs w:val="24"/>
        </w:rPr>
        <w:t xml:space="preserve"> </w:t>
      </w:r>
      <w:r w:rsidR="000D4238" w:rsidRPr="000D4238">
        <w:rPr>
          <w:rFonts w:ascii="Times New Roman" w:hAnsi="Times New Roman" w:cs="Times New Roman"/>
          <w:sz w:val="24"/>
          <w:szCs w:val="24"/>
        </w:rPr>
        <w:t>алгоритмов оказания ме</w:t>
      </w:r>
      <w:r w:rsidR="000D4238">
        <w:rPr>
          <w:rFonts w:ascii="Times New Roman" w:hAnsi="Times New Roman" w:cs="Times New Roman"/>
          <w:sz w:val="24"/>
          <w:szCs w:val="24"/>
        </w:rPr>
        <w:t>д</w:t>
      </w:r>
      <w:r w:rsidR="000D4238" w:rsidRPr="000D4238">
        <w:rPr>
          <w:rFonts w:ascii="Times New Roman" w:hAnsi="Times New Roman" w:cs="Times New Roman"/>
          <w:sz w:val="24"/>
          <w:szCs w:val="24"/>
        </w:rPr>
        <w:t>ицинской помо</w:t>
      </w:r>
      <w:r w:rsidR="000D4238">
        <w:rPr>
          <w:rFonts w:ascii="Times New Roman" w:hAnsi="Times New Roman" w:cs="Times New Roman"/>
          <w:sz w:val="24"/>
          <w:szCs w:val="24"/>
        </w:rPr>
        <w:t>щ</w:t>
      </w:r>
      <w:r w:rsidR="000D4238" w:rsidRPr="000D4238">
        <w:rPr>
          <w:rFonts w:ascii="Times New Roman" w:hAnsi="Times New Roman" w:cs="Times New Roman"/>
          <w:sz w:val="24"/>
          <w:szCs w:val="24"/>
        </w:rPr>
        <w:t xml:space="preserve">и, а также </w:t>
      </w:r>
      <w:r w:rsidR="000D4238">
        <w:rPr>
          <w:rFonts w:ascii="Times New Roman" w:hAnsi="Times New Roman" w:cs="Times New Roman"/>
          <w:sz w:val="24"/>
          <w:szCs w:val="24"/>
        </w:rPr>
        <w:t>дает</w:t>
      </w:r>
      <w:r w:rsidR="000D4238" w:rsidRPr="000D4238">
        <w:rPr>
          <w:rFonts w:ascii="Times New Roman" w:hAnsi="Times New Roman" w:cs="Times New Roman"/>
          <w:sz w:val="24"/>
          <w:szCs w:val="24"/>
        </w:rPr>
        <w:t xml:space="preserve"> определенные ниже прогнозы</w:t>
      </w:r>
      <w:r w:rsidR="000D4238">
        <w:rPr>
          <w:rFonts w:ascii="Times New Roman" w:hAnsi="Times New Roman" w:cs="Times New Roman"/>
          <w:sz w:val="24"/>
          <w:szCs w:val="24"/>
        </w:rPr>
        <w:t xml:space="preserve"> успешности проводимого лечения.</w:t>
      </w:r>
    </w:p>
    <w:p w14:paraId="4ADECD79" w14:textId="5D6C4425" w:rsidR="000D4238" w:rsidRPr="000D4238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 xml:space="preserve">19. Во всех случаях оказания стоматологических </w:t>
      </w:r>
      <w:proofErr w:type="gramStart"/>
      <w:r w:rsidRPr="000D4238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0D4238">
        <w:rPr>
          <w:rFonts w:ascii="Times New Roman" w:hAnsi="Times New Roman" w:cs="Times New Roman"/>
          <w:sz w:val="24"/>
          <w:szCs w:val="24"/>
        </w:rPr>
        <w:t xml:space="preserve"> безусло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D4238">
        <w:rPr>
          <w:rFonts w:ascii="Times New Roman" w:hAnsi="Times New Roman" w:cs="Times New Roman"/>
          <w:sz w:val="24"/>
          <w:szCs w:val="24"/>
        </w:rPr>
        <w:t>но гарантируется</w:t>
      </w:r>
    </w:p>
    <w:p w14:paraId="4B212350" w14:textId="00D496EE" w:rsidR="000D4238" w:rsidRPr="00B466CE" w:rsidRDefault="000D4238" w:rsidP="009209F1">
      <w:pPr>
        <w:pStyle w:val="a7"/>
        <w:numPr>
          <w:ilvl w:val="0"/>
          <w:numId w:val="5"/>
        </w:numPr>
        <w:spacing w:after="0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66CE">
        <w:rPr>
          <w:rFonts w:ascii="Times New Roman" w:hAnsi="Times New Roman" w:cs="Times New Roman"/>
          <w:sz w:val="24"/>
          <w:szCs w:val="24"/>
        </w:rPr>
        <w:t xml:space="preserve">предоставление полной, </w:t>
      </w:r>
      <w:r w:rsidR="00B466CE">
        <w:rPr>
          <w:rFonts w:ascii="Times New Roman" w:hAnsi="Times New Roman" w:cs="Times New Roman"/>
          <w:sz w:val="24"/>
          <w:szCs w:val="24"/>
        </w:rPr>
        <w:t>д</w:t>
      </w:r>
      <w:r w:rsidRPr="00B466CE">
        <w:rPr>
          <w:rFonts w:ascii="Times New Roman" w:hAnsi="Times New Roman" w:cs="Times New Roman"/>
          <w:sz w:val="24"/>
          <w:szCs w:val="24"/>
        </w:rPr>
        <w:t xml:space="preserve">остоверной и </w:t>
      </w:r>
      <w:r w:rsidR="00B466CE">
        <w:rPr>
          <w:rFonts w:ascii="Times New Roman" w:hAnsi="Times New Roman" w:cs="Times New Roman"/>
          <w:sz w:val="24"/>
          <w:szCs w:val="24"/>
        </w:rPr>
        <w:t>д</w:t>
      </w:r>
      <w:r w:rsidRPr="00B466CE">
        <w:rPr>
          <w:rFonts w:ascii="Times New Roman" w:hAnsi="Times New Roman" w:cs="Times New Roman"/>
          <w:sz w:val="24"/>
          <w:szCs w:val="24"/>
        </w:rPr>
        <w:t>оступной по фор</w:t>
      </w:r>
      <w:r w:rsidR="00B466CE">
        <w:rPr>
          <w:rFonts w:ascii="Times New Roman" w:hAnsi="Times New Roman" w:cs="Times New Roman"/>
          <w:sz w:val="24"/>
          <w:szCs w:val="24"/>
        </w:rPr>
        <w:t>м</w:t>
      </w:r>
      <w:r w:rsidRPr="00B466CE">
        <w:rPr>
          <w:rFonts w:ascii="Times New Roman" w:hAnsi="Times New Roman" w:cs="Times New Roman"/>
          <w:sz w:val="24"/>
          <w:szCs w:val="24"/>
        </w:rPr>
        <w:t xml:space="preserve">е </w:t>
      </w:r>
      <w:r w:rsidR="00B466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466CE">
        <w:rPr>
          <w:rFonts w:ascii="Times New Roman" w:hAnsi="Times New Roman" w:cs="Times New Roman"/>
          <w:sz w:val="24"/>
          <w:szCs w:val="24"/>
        </w:rPr>
        <w:t>информации о</w:t>
      </w:r>
      <w:r w:rsidR="00B466CE">
        <w:rPr>
          <w:rFonts w:ascii="Times New Roman" w:hAnsi="Times New Roman" w:cs="Times New Roman"/>
          <w:sz w:val="24"/>
          <w:szCs w:val="24"/>
        </w:rPr>
        <w:t xml:space="preserve"> состоянии здоровья пациентов;</w:t>
      </w:r>
    </w:p>
    <w:p w14:paraId="51548236" w14:textId="617139FC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left="2127" w:hanging="698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прове</w:t>
      </w:r>
      <w:r w:rsidR="00B466CE">
        <w:rPr>
          <w:rFonts w:ascii="Times New Roman" w:hAnsi="Times New Roman" w:cs="Times New Roman"/>
          <w:sz w:val="24"/>
          <w:szCs w:val="24"/>
        </w:rPr>
        <w:t>д</w:t>
      </w:r>
      <w:r w:rsidRPr="000D4238">
        <w:rPr>
          <w:rFonts w:ascii="Times New Roman" w:hAnsi="Times New Roman" w:cs="Times New Roman"/>
          <w:sz w:val="24"/>
          <w:szCs w:val="24"/>
        </w:rPr>
        <w:t>ение консульта</w:t>
      </w:r>
      <w:r w:rsidR="00B466CE">
        <w:rPr>
          <w:rFonts w:ascii="Times New Roman" w:hAnsi="Times New Roman" w:cs="Times New Roman"/>
          <w:sz w:val="24"/>
          <w:szCs w:val="24"/>
        </w:rPr>
        <w:t>ц</w:t>
      </w:r>
      <w:r w:rsidRPr="000D4238">
        <w:rPr>
          <w:rFonts w:ascii="Times New Roman" w:hAnsi="Times New Roman" w:cs="Times New Roman"/>
          <w:sz w:val="24"/>
          <w:szCs w:val="24"/>
        </w:rPr>
        <w:t xml:space="preserve">ии и консилиума </w:t>
      </w:r>
      <w:r w:rsidR="00B466CE">
        <w:rPr>
          <w:rFonts w:ascii="Times New Roman" w:hAnsi="Times New Roman" w:cs="Times New Roman"/>
          <w:sz w:val="24"/>
          <w:szCs w:val="24"/>
        </w:rPr>
        <w:t>-</w:t>
      </w:r>
      <w:r w:rsidRPr="000D4238">
        <w:rPr>
          <w:rFonts w:ascii="Times New Roman" w:hAnsi="Times New Roman" w:cs="Times New Roman"/>
          <w:sz w:val="24"/>
          <w:szCs w:val="24"/>
        </w:rPr>
        <w:t xml:space="preserve"> как по </w:t>
      </w:r>
      <w:r w:rsidR="00B466CE" w:rsidRPr="000D4238">
        <w:rPr>
          <w:rFonts w:ascii="Times New Roman" w:hAnsi="Times New Roman" w:cs="Times New Roman"/>
          <w:sz w:val="24"/>
          <w:szCs w:val="24"/>
        </w:rPr>
        <w:t>ме</w:t>
      </w:r>
      <w:r w:rsidR="00B466CE">
        <w:rPr>
          <w:rFonts w:ascii="Times New Roman" w:hAnsi="Times New Roman" w:cs="Times New Roman"/>
          <w:sz w:val="24"/>
          <w:szCs w:val="24"/>
        </w:rPr>
        <w:t>д</w:t>
      </w:r>
      <w:r w:rsidR="00B466CE" w:rsidRPr="000D4238">
        <w:rPr>
          <w:rFonts w:ascii="Times New Roman" w:hAnsi="Times New Roman" w:cs="Times New Roman"/>
          <w:sz w:val="24"/>
          <w:szCs w:val="24"/>
        </w:rPr>
        <w:t>ицинским</w:t>
      </w:r>
      <w:r w:rsidRPr="000D4238">
        <w:rPr>
          <w:rFonts w:ascii="Times New Roman" w:hAnsi="Times New Roman" w:cs="Times New Roman"/>
          <w:sz w:val="24"/>
          <w:szCs w:val="24"/>
        </w:rPr>
        <w:t xml:space="preserve"> показаниям</w:t>
      </w:r>
      <w:r w:rsidR="00B466CE">
        <w:rPr>
          <w:rFonts w:ascii="Times New Roman" w:hAnsi="Times New Roman" w:cs="Times New Roman"/>
          <w:sz w:val="24"/>
          <w:szCs w:val="24"/>
        </w:rPr>
        <w:t>,</w:t>
      </w:r>
      <w:r w:rsidRPr="000D4238">
        <w:rPr>
          <w:rFonts w:ascii="Times New Roman" w:hAnsi="Times New Roman" w:cs="Times New Roman"/>
          <w:sz w:val="24"/>
          <w:szCs w:val="24"/>
        </w:rPr>
        <w:t xml:space="preserve"> так и по требованию па</w:t>
      </w:r>
      <w:r w:rsidR="00B466CE">
        <w:rPr>
          <w:rFonts w:ascii="Times New Roman" w:hAnsi="Times New Roman" w:cs="Times New Roman"/>
          <w:sz w:val="24"/>
          <w:szCs w:val="24"/>
        </w:rPr>
        <w:t>циен</w:t>
      </w:r>
      <w:r w:rsidRPr="000D4238">
        <w:rPr>
          <w:rFonts w:ascii="Times New Roman" w:hAnsi="Times New Roman" w:cs="Times New Roman"/>
          <w:sz w:val="24"/>
          <w:szCs w:val="24"/>
        </w:rPr>
        <w:t>та</w:t>
      </w:r>
      <w:r w:rsidR="00B466CE">
        <w:rPr>
          <w:rFonts w:ascii="Times New Roman" w:hAnsi="Times New Roman" w:cs="Times New Roman"/>
          <w:sz w:val="24"/>
          <w:szCs w:val="24"/>
        </w:rPr>
        <w:t>;</w:t>
      </w:r>
    </w:p>
    <w:p w14:paraId="4294997B" w14:textId="459F931C" w:rsidR="000D4238" w:rsidRPr="000D4238" w:rsidRDefault="00B466CE" w:rsidP="009209F1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лечения </w:t>
      </w:r>
      <w:r w:rsidR="000D4238" w:rsidRPr="000D4238">
        <w:rPr>
          <w:rFonts w:ascii="Times New Roman" w:hAnsi="Times New Roman" w:cs="Times New Roman"/>
          <w:sz w:val="24"/>
          <w:szCs w:val="24"/>
        </w:rPr>
        <w:t>специалистами, имеющими сертификаты,</w:t>
      </w:r>
    </w:p>
    <w:p w14:paraId="59D0DBB9" w14:textId="64E54B47" w:rsidR="000D4238" w:rsidRPr="00B466CE" w:rsidRDefault="00B466CE" w:rsidP="009209F1">
      <w:pPr>
        <w:spacing w:after="0"/>
        <w:ind w:left="2127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466CE">
        <w:rPr>
          <w:rFonts w:ascii="Times New Roman" w:hAnsi="Times New Roman" w:cs="Times New Roman"/>
          <w:sz w:val="24"/>
          <w:szCs w:val="24"/>
        </w:rPr>
        <w:t>подтверждающие</w:t>
      </w:r>
      <w:r w:rsidR="000D4238" w:rsidRPr="00B466CE">
        <w:rPr>
          <w:rFonts w:ascii="Times New Roman" w:hAnsi="Times New Roman" w:cs="Times New Roman"/>
          <w:sz w:val="24"/>
          <w:szCs w:val="24"/>
        </w:rPr>
        <w:t xml:space="preserve"> право на осу</w:t>
      </w:r>
      <w:r>
        <w:rPr>
          <w:rFonts w:ascii="Times New Roman" w:hAnsi="Times New Roman" w:cs="Times New Roman"/>
          <w:sz w:val="24"/>
          <w:szCs w:val="24"/>
        </w:rPr>
        <w:t>щ</w:t>
      </w:r>
      <w:r w:rsidR="000D4238" w:rsidRPr="00B466CE">
        <w:rPr>
          <w:rFonts w:ascii="Times New Roman" w:hAnsi="Times New Roman" w:cs="Times New Roman"/>
          <w:sz w:val="24"/>
          <w:szCs w:val="24"/>
        </w:rPr>
        <w:t xml:space="preserve">ествление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D4238" w:rsidRPr="00B466CE">
        <w:rPr>
          <w:rFonts w:ascii="Times New Roman" w:hAnsi="Times New Roman" w:cs="Times New Roman"/>
          <w:sz w:val="24"/>
          <w:szCs w:val="24"/>
        </w:rPr>
        <w:t>анного ви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D4238" w:rsidRPr="00B466CE">
        <w:rPr>
          <w:rFonts w:ascii="Times New Roman" w:hAnsi="Times New Roman" w:cs="Times New Roman"/>
          <w:sz w:val="24"/>
          <w:szCs w:val="24"/>
        </w:rPr>
        <w:t xml:space="preserve">а </w:t>
      </w:r>
      <w:r w:rsidRPr="00B466CE">
        <w:rPr>
          <w:rFonts w:ascii="Times New Roman" w:hAnsi="Times New Roman" w:cs="Times New Roman"/>
          <w:sz w:val="24"/>
          <w:szCs w:val="24"/>
        </w:rPr>
        <w:t>медицинской</w:t>
      </w:r>
      <w:r w:rsidR="000D4238" w:rsidRPr="00B466CE">
        <w:rPr>
          <w:rFonts w:ascii="Times New Roman" w:hAnsi="Times New Roman" w:cs="Times New Roman"/>
          <w:sz w:val="24"/>
          <w:szCs w:val="24"/>
        </w:rPr>
        <w:t xml:space="preserve"> помо</w:t>
      </w:r>
      <w:r>
        <w:rPr>
          <w:rFonts w:ascii="Times New Roman" w:hAnsi="Times New Roman" w:cs="Times New Roman"/>
          <w:sz w:val="24"/>
          <w:szCs w:val="24"/>
        </w:rPr>
        <w:t>щ</w:t>
      </w:r>
      <w:r w:rsidR="000D4238" w:rsidRPr="00B466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C8A3275" w14:textId="0A6CB39F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left="2127" w:hanging="698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 xml:space="preserve">учет показателей </w:t>
      </w:r>
      <w:r w:rsidR="00B466CE" w:rsidRPr="000D4238">
        <w:rPr>
          <w:rFonts w:ascii="Times New Roman" w:hAnsi="Times New Roman" w:cs="Times New Roman"/>
          <w:sz w:val="24"/>
          <w:szCs w:val="24"/>
        </w:rPr>
        <w:t>общего</w:t>
      </w:r>
      <w:r w:rsidRPr="000D4238">
        <w:rPr>
          <w:rFonts w:ascii="Times New Roman" w:hAnsi="Times New Roman" w:cs="Times New Roman"/>
          <w:sz w:val="24"/>
          <w:szCs w:val="24"/>
        </w:rPr>
        <w:t xml:space="preserve"> </w:t>
      </w:r>
      <w:r w:rsidR="00B466CE" w:rsidRPr="000D4238">
        <w:rPr>
          <w:rFonts w:ascii="Times New Roman" w:hAnsi="Times New Roman" w:cs="Times New Roman"/>
          <w:sz w:val="24"/>
          <w:szCs w:val="24"/>
        </w:rPr>
        <w:t>здоровья</w:t>
      </w:r>
      <w:r w:rsidRPr="000D4238">
        <w:rPr>
          <w:rFonts w:ascii="Times New Roman" w:hAnsi="Times New Roman" w:cs="Times New Roman"/>
          <w:sz w:val="24"/>
          <w:szCs w:val="24"/>
        </w:rPr>
        <w:t xml:space="preserve"> пациента при </w:t>
      </w:r>
      <w:r w:rsidR="00B466CE" w:rsidRPr="000D4238">
        <w:rPr>
          <w:rFonts w:ascii="Times New Roman" w:hAnsi="Times New Roman" w:cs="Times New Roman"/>
          <w:sz w:val="24"/>
          <w:szCs w:val="24"/>
        </w:rPr>
        <w:t>осуществлении</w:t>
      </w:r>
      <w:r w:rsidRPr="000D4238">
        <w:rPr>
          <w:rFonts w:ascii="Times New Roman" w:hAnsi="Times New Roman" w:cs="Times New Roman"/>
          <w:sz w:val="24"/>
          <w:szCs w:val="24"/>
        </w:rPr>
        <w:t xml:space="preserve"> диагностических, лечебных и профилактических мероприятий стоматологами</w:t>
      </w:r>
      <w:r w:rsidR="00B466CE">
        <w:rPr>
          <w:rFonts w:ascii="Times New Roman" w:hAnsi="Times New Roman" w:cs="Times New Roman"/>
          <w:sz w:val="24"/>
          <w:szCs w:val="24"/>
        </w:rPr>
        <w:t xml:space="preserve"> всех специализаций;</w:t>
      </w:r>
    </w:p>
    <w:p w14:paraId="529CBA5A" w14:textId="4BECC7D9" w:rsidR="000D4238" w:rsidRPr="00B466CE" w:rsidRDefault="000D4238" w:rsidP="009209F1">
      <w:pPr>
        <w:pStyle w:val="a7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B466CE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B466CE" w:rsidRPr="00B466CE">
        <w:rPr>
          <w:rFonts w:ascii="Times New Roman" w:hAnsi="Times New Roman" w:cs="Times New Roman"/>
          <w:sz w:val="24"/>
          <w:szCs w:val="24"/>
        </w:rPr>
        <w:t>реком</w:t>
      </w:r>
      <w:r w:rsidR="00B466CE">
        <w:rPr>
          <w:rFonts w:ascii="Times New Roman" w:hAnsi="Times New Roman" w:cs="Times New Roman"/>
          <w:sz w:val="24"/>
          <w:szCs w:val="24"/>
        </w:rPr>
        <w:t>ен</w:t>
      </w:r>
      <w:r w:rsidR="00B466CE" w:rsidRPr="00B466CE">
        <w:rPr>
          <w:rFonts w:ascii="Times New Roman" w:hAnsi="Times New Roman" w:cs="Times New Roman"/>
          <w:sz w:val="24"/>
          <w:szCs w:val="24"/>
        </w:rPr>
        <w:t>дуемого</w:t>
      </w:r>
      <w:r w:rsidRPr="00B466CE">
        <w:rPr>
          <w:rFonts w:ascii="Times New Roman" w:hAnsi="Times New Roman" w:cs="Times New Roman"/>
          <w:sz w:val="24"/>
          <w:szCs w:val="24"/>
        </w:rPr>
        <w:t xml:space="preserve"> (предлагаемого) плана лечения</w:t>
      </w:r>
      <w:r w:rsidR="00B466CE">
        <w:rPr>
          <w:rFonts w:ascii="Times New Roman" w:hAnsi="Times New Roman" w:cs="Times New Roman"/>
          <w:sz w:val="24"/>
          <w:szCs w:val="24"/>
        </w:rPr>
        <w:t>;</w:t>
      </w:r>
    </w:p>
    <w:p w14:paraId="61A5E23D" w14:textId="1068D82E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left="2127" w:hanging="698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индивидуальный подбор анестетиков, что позволяет в максимальной степени исключить болевые ощущения;</w:t>
      </w:r>
    </w:p>
    <w:p w14:paraId="33E52C4E" w14:textId="36DAA169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точная диагностика;</w:t>
      </w:r>
    </w:p>
    <w:p w14:paraId="79E1869F" w14:textId="70A088A4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тщательное соблюдение технологий лечения;</w:t>
      </w:r>
    </w:p>
    <w:p w14:paraId="5BF67D3E" w14:textId="1D8564D8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left="2127" w:hanging="698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 xml:space="preserve">применение технологически безопасных, разрешенных Минздравом </w:t>
      </w:r>
      <w:r w:rsidR="00B466CE">
        <w:rPr>
          <w:rFonts w:ascii="Times New Roman" w:hAnsi="Times New Roman" w:cs="Times New Roman"/>
          <w:sz w:val="24"/>
          <w:szCs w:val="24"/>
        </w:rPr>
        <w:t xml:space="preserve">  </w:t>
      </w:r>
      <w:r w:rsidRPr="000D4238">
        <w:rPr>
          <w:rFonts w:ascii="Times New Roman" w:hAnsi="Times New Roman" w:cs="Times New Roman"/>
          <w:sz w:val="24"/>
          <w:szCs w:val="24"/>
        </w:rPr>
        <w:t>РФ материалов, не утративших сроков годности,</w:t>
      </w:r>
    </w:p>
    <w:p w14:paraId="1A2F9A8D" w14:textId="5A9F3E71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проведение контрольных осмотров;</w:t>
      </w:r>
    </w:p>
    <w:p w14:paraId="2F48E3B2" w14:textId="03D9B18C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проведение профилактических осмотров;</w:t>
      </w:r>
    </w:p>
    <w:p w14:paraId="1A5400A7" w14:textId="5D90172B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left="2127" w:hanging="698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мероприятия по устранению или снижению степени осложнений, которые могут возникнуть в процессе или после лечения,</w:t>
      </w:r>
    </w:p>
    <w:p w14:paraId="23A9CA1B" w14:textId="7E1C5875" w:rsidR="000D4238" w:rsidRPr="000D4238" w:rsidRDefault="000D4238" w:rsidP="009209F1">
      <w:pPr>
        <w:pStyle w:val="a7"/>
        <w:numPr>
          <w:ilvl w:val="0"/>
          <w:numId w:val="4"/>
        </w:numPr>
        <w:spacing w:after="0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4238">
        <w:rPr>
          <w:rFonts w:ascii="Times New Roman" w:hAnsi="Times New Roman" w:cs="Times New Roman"/>
          <w:sz w:val="24"/>
          <w:szCs w:val="24"/>
        </w:rPr>
        <w:t>определение риска повторения или обострения выявленных заболеваний;</w:t>
      </w:r>
    </w:p>
    <w:p w14:paraId="7FB61FA2" w14:textId="4D574061" w:rsidR="000D4238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Pr="000D4238">
        <w:rPr>
          <w:rFonts w:ascii="Times New Roman" w:hAnsi="Times New Roman" w:cs="Times New Roman"/>
          <w:sz w:val="24"/>
          <w:szCs w:val="24"/>
        </w:rPr>
        <w:t>данных обязательных гарантий создает предпосылку для качественного</w:t>
      </w:r>
      <w:r w:rsidR="0018730F">
        <w:rPr>
          <w:rFonts w:ascii="Times New Roman" w:hAnsi="Times New Roman" w:cs="Times New Roman"/>
          <w:sz w:val="24"/>
          <w:szCs w:val="24"/>
        </w:rPr>
        <w:t xml:space="preserve"> </w:t>
      </w:r>
      <w:r w:rsidRPr="0018730F">
        <w:rPr>
          <w:rFonts w:ascii="Times New Roman" w:hAnsi="Times New Roman" w:cs="Times New Roman"/>
          <w:sz w:val="24"/>
          <w:szCs w:val="24"/>
        </w:rPr>
        <w:t>лечения</w:t>
      </w:r>
      <w:r w:rsidRPr="000D4238">
        <w:rPr>
          <w:rFonts w:ascii="Times New Roman" w:hAnsi="Times New Roman" w:cs="Times New Roman"/>
          <w:sz w:val="24"/>
          <w:szCs w:val="24"/>
        </w:rPr>
        <w:t xml:space="preserve"> и устойчивости его результатов.</w:t>
      </w:r>
    </w:p>
    <w:p w14:paraId="67F78DA0" w14:textId="77777777" w:rsidR="0018730F" w:rsidRPr="000D4238" w:rsidRDefault="0018730F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</w:p>
    <w:p w14:paraId="08E88184" w14:textId="77777777" w:rsidR="000D4238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30F">
        <w:rPr>
          <w:rFonts w:ascii="Times New Roman" w:hAnsi="Times New Roman" w:cs="Times New Roman"/>
          <w:b/>
          <w:bCs/>
          <w:sz w:val="24"/>
          <w:szCs w:val="24"/>
        </w:rPr>
        <w:t>20. Прогнозы успешности оказываемых стоматологических услуг:</w:t>
      </w:r>
    </w:p>
    <w:p w14:paraId="0A774213" w14:textId="77777777" w:rsidR="0018730F" w:rsidRPr="0018730F" w:rsidRDefault="0018730F" w:rsidP="009209F1">
      <w:pPr>
        <w:spacing w:after="0"/>
        <w:ind w:left="113" w:firstLine="5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D5B93" w14:textId="77777777" w:rsidR="000D4238" w:rsidRPr="0018730F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30F">
        <w:rPr>
          <w:rFonts w:ascii="Times New Roman" w:hAnsi="Times New Roman" w:cs="Times New Roman"/>
          <w:b/>
          <w:bCs/>
          <w:sz w:val="24"/>
          <w:szCs w:val="24"/>
        </w:rPr>
        <w:t>При обработке и пломбировании корневых каналов:</w:t>
      </w:r>
    </w:p>
    <w:p w14:paraId="2D6F0034" w14:textId="426A0F3F" w:rsidR="000D4238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>Опыт</w:t>
      </w:r>
      <w:r w:rsidRPr="000D4238">
        <w:rPr>
          <w:rFonts w:ascii="Times New Roman" w:hAnsi="Times New Roman" w:cs="Times New Roman"/>
          <w:sz w:val="24"/>
          <w:szCs w:val="24"/>
        </w:rPr>
        <w:t xml:space="preserve"> нашей клиники показывает, что при лечении каналов благоприятный результат в среднем достигается в 90% случаев. Успех лечения корневых каналов при первичном лечении зубов без рентгенологического изменения 93% успеха. При первичном лечении зубов и и</w:t>
      </w:r>
      <w:r w:rsidRPr="0018730F">
        <w:rPr>
          <w:rFonts w:ascii="Times New Roman" w:hAnsi="Times New Roman" w:cs="Times New Roman"/>
          <w:sz w:val="24"/>
          <w:szCs w:val="24"/>
        </w:rPr>
        <w:t>зменением</w:t>
      </w:r>
      <w:r w:rsidRPr="000D4238">
        <w:rPr>
          <w:rFonts w:ascii="Times New Roman" w:hAnsi="Times New Roman" w:cs="Times New Roman"/>
          <w:sz w:val="24"/>
          <w:szCs w:val="24"/>
        </w:rPr>
        <w:t xml:space="preserve"> на рентгенограмме 70-80% успеха. При </w:t>
      </w:r>
      <w:proofErr w:type="spellStart"/>
      <w:r w:rsidR="0018730F" w:rsidRPr="000D4238">
        <w:rPr>
          <w:rFonts w:ascii="Times New Roman" w:hAnsi="Times New Roman" w:cs="Times New Roman"/>
          <w:sz w:val="24"/>
          <w:szCs w:val="24"/>
        </w:rPr>
        <w:t>перелечива</w:t>
      </w:r>
      <w:r w:rsidR="0018730F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="0018730F">
        <w:rPr>
          <w:rFonts w:ascii="Times New Roman" w:hAnsi="Times New Roman" w:cs="Times New Roman"/>
          <w:sz w:val="24"/>
          <w:szCs w:val="24"/>
        </w:rPr>
        <w:t xml:space="preserve"> </w:t>
      </w:r>
      <w:r w:rsidRPr="000D4238">
        <w:rPr>
          <w:rFonts w:ascii="Times New Roman" w:hAnsi="Times New Roman" w:cs="Times New Roman"/>
          <w:sz w:val="24"/>
          <w:szCs w:val="24"/>
        </w:rPr>
        <w:t xml:space="preserve">ранее леченного, имеющего </w:t>
      </w:r>
      <w:proofErr w:type="gramStart"/>
      <w:r w:rsidRPr="000D4238">
        <w:rPr>
          <w:rFonts w:ascii="Times New Roman" w:hAnsi="Times New Roman" w:cs="Times New Roman"/>
          <w:sz w:val="24"/>
          <w:szCs w:val="24"/>
        </w:rPr>
        <w:t>рентгенологическое</w:t>
      </w:r>
      <w:proofErr w:type="gramEnd"/>
      <w:r w:rsidRPr="000D4238">
        <w:rPr>
          <w:rFonts w:ascii="Times New Roman" w:hAnsi="Times New Roman" w:cs="Times New Roman"/>
          <w:sz w:val="24"/>
          <w:szCs w:val="24"/>
        </w:rPr>
        <w:t xml:space="preserve"> изменения, успех 60-65%. При сочетании </w:t>
      </w:r>
      <w:proofErr w:type="spellStart"/>
      <w:r w:rsidRPr="000D4238">
        <w:rPr>
          <w:rFonts w:ascii="Times New Roman" w:hAnsi="Times New Roman" w:cs="Times New Roman"/>
          <w:sz w:val="24"/>
          <w:szCs w:val="24"/>
        </w:rPr>
        <w:t>перелечивани</w:t>
      </w:r>
      <w:r w:rsidR="0018730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0D4238"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0D4238">
        <w:rPr>
          <w:rFonts w:ascii="Times New Roman" w:hAnsi="Times New Roman" w:cs="Times New Roman"/>
          <w:sz w:val="24"/>
          <w:szCs w:val="24"/>
        </w:rPr>
        <w:lastRenderedPageBreak/>
        <w:t xml:space="preserve">леченого канала зуба с хирургической операцией по удалению очага поражения из костной ткани </w:t>
      </w:r>
      <w:r w:rsidRPr="0018730F">
        <w:rPr>
          <w:rFonts w:ascii="Times New Roman" w:hAnsi="Times New Roman" w:cs="Times New Roman"/>
          <w:sz w:val="24"/>
          <w:szCs w:val="24"/>
        </w:rPr>
        <w:t>успех</w:t>
      </w:r>
      <w:r w:rsidRPr="000D4238">
        <w:rPr>
          <w:rFonts w:ascii="Times New Roman" w:hAnsi="Times New Roman" w:cs="Times New Roman"/>
          <w:sz w:val="24"/>
          <w:szCs w:val="24"/>
        </w:rPr>
        <w:t xml:space="preserve"> 75%.</w:t>
      </w:r>
    </w:p>
    <w:p w14:paraId="4D7F1A32" w14:textId="77777777" w:rsidR="0018730F" w:rsidRPr="000D4238" w:rsidRDefault="0018730F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</w:p>
    <w:p w14:paraId="166790A7" w14:textId="77777777" w:rsidR="000D4238" w:rsidRPr="0018730F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30F">
        <w:rPr>
          <w:rFonts w:ascii="Times New Roman" w:hAnsi="Times New Roman" w:cs="Times New Roman"/>
          <w:b/>
          <w:bCs/>
          <w:sz w:val="24"/>
          <w:szCs w:val="24"/>
        </w:rPr>
        <w:t>При проведении операции костной пластики:</w:t>
      </w:r>
    </w:p>
    <w:p w14:paraId="1E250E44" w14:textId="77777777" w:rsidR="000D4238" w:rsidRPr="000D4238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>На сегодняшний</w:t>
      </w:r>
      <w:r w:rsidRPr="000D4238">
        <w:rPr>
          <w:rFonts w:ascii="Times New Roman" w:hAnsi="Times New Roman" w:cs="Times New Roman"/>
          <w:sz w:val="24"/>
          <w:szCs w:val="24"/>
        </w:rPr>
        <w:t xml:space="preserve"> день успех аугментации на верхней челюсти - 80-85%, аугментации на нижней челюсти - 65-70%.</w:t>
      </w:r>
    </w:p>
    <w:p w14:paraId="0CD510EF" w14:textId="358D4AB1" w:rsidR="003A51BD" w:rsidRDefault="000D4238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>Нормальный</w:t>
      </w:r>
      <w:r w:rsidRPr="000D4238">
        <w:rPr>
          <w:rFonts w:ascii="Times New Roman" w:hAnsi="Times New Roman" w:cs="Times New Roman"/>
          <w:sz w:val="24"/>
          <w:szCs w:val="24"/>
        </w:rPr>
        <w:t xml:space="preserve"> прирост костной ткани в области проведения аугментации по завершению лечения составляет 60-70% от объема первично внесенной собственной и (или) искусственной костной ткани.</w:t>
      </w:r>
      <w:r w:rsidR="0018730F">
        <w:rPr>
          <w:rFonts w:ascii="Times New Roman" w:hAnsi="Times New Roman" w:cs="Times New Roman"/>
          <w:sz w:val="24"/>
          <w:szCs w:val="24"/>
        </w:rPr>
        <w:t xml:space="preserve"> </w:t>
      </w:r>
      <w:r w:rsidRPr="0018730F">
        <w:rPr>
          <w:rFonts w:ascii="Times New Roman" w:hAnsi="Times New Roman" w:cs="Times New Roman"/>
          <w:sz w:val="24"/>
          <w:szCs w:val="24"/>
        </w:rPr>
        <w:t>Иногда бывает, что операция проходит почти безрезультатно -</w:t>
      </w:r>
      <w:r w:rsidR="00187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0F">
        <w:rPr>
          <w:rFonts w:ascii="Times New Roman" w:hAnsi="Times New Roman" w:cs="Times New Roman"/>
          <w:sz w:val="24"/>
          <w:szCs w:val="24"/>
        </w:rPr>
        <w:t>остеопластический</w:t>
      </w:r>
      <w:proofErr w:type="spellEnd"/>
      <w:r w:rsidRPr="0018730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Pr="000D4238">
        <w:rPr>
          <w:rFonts w:ascii="Times New Roman" w:hAnsi="Times New Roman" w:cs="Times New Roman"/>
          <w:sz w:val="24"/>
          <w:szCs w:val="24"/>
        </w:rPr>
        <w:t xml:space="preserve"> рассасывается, костная ткань не регенерирует. В этом случае</w:t>
      </w:r>
      <w:r w:rsidR="0018730F">
        <w:rPr>
          <w:rFonts w:ascii="Times New Roman" w:hAnsi="Times New Roman" w:cs="Times New Roman"/>
          <w:sz w:val="24"/>
          <w:szCs w:val="24"/>
        </w:rPr>
        <w:t xml:space="preserve"> необходимо повторить операцию, используя другие материалы.</w:t>
      </w:r>
    </w:p>
    <w:p w14:paraId="62F787D3" w14:textId="77777777" w:rsidR="0018730F" w:rsidRDefault="0018730F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</w:p>
    <w:p w14:paraId="436B444B" w14:textId="1DD34793" w:rsidR="0018730F" w:rsidRDefault="0018730F" w:rsidP="009209F1">
      <w:pPr>
        <w:spacing w:after="0"/>
        <w:ind w:left="113" w:firstLine="5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30F">
        <w:rPr>
          <w:rFonts w:ascii="Times New Roman" w:hAnsi="Times New Roman" w:cs="Times New Roman"/>
          <w:b/>
          <w:bCs/>
          <w:sz w:val="24"/>
          <w:szCs w:val="24"/>
        </w:rPr>
        <w:t>При постановке импланта:</w:t>
      </w:r>
    </w:p>
    <w:p w14:paraId="7E7391DF" w14:textId="24842CFE" w:rsidR="0018730F" w:rsidRDefault="0018730F" w:rsidP="009209F1">
      <w:pPr>
        <w:spacing w:after="0"/>
        <w:ind w:left="113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приживаемости импланта составляет от 3-12 месяцев.</w:t>
      </w:r>
    </w:p>
    <w:p w14:paraId="7B474B07" w14:textId="466762CF" w:rsidR="0018730F" w:rsidRPr="0018730F" w:rsidRDefault="0018730F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730F">
        <w:rPr>
          <w:rFonts w:ascii="Times New Roman" w:hAnsi="Times New Roman" w:cs="Times New Roman"/>
          <w:sz w:val="24"/>
          <w:szCs w:val="24"/>
        </w:rPr>
        <w:t>Мы гаран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18730F">
        <w:rPr>
          <w:rFonts w:ascii="Times New Roman" w:hAnsi="Times New Roman" w:cs="Times New Roman"/>
          <w:sz w:val="24"/>
          <w:szCs w:val="24"/>
        </w:rPr>
        <w:t>руем пол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8730F">
        <w:rPr>
          <w:rFonts w:ascii="Times New Roman" w:hAnsi="Times New Roman" w:cs="Times New Roman"/>
          <w:sz w:val="24"/>
          <w:szCs w:val="24"/>
        </w:rPr>
        <w:t>ое приживление имплант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18730F">
        <w:rPr>
          <w:rFonts w:ascii="Times New Roman" w:hAnsi="Times New Roman" w:cs="Times New Roman"/>
          <w:sz w:val="24"/>
          <w:szCs w:val="24"/>
        </w:rPr>
        <w:t>ов в 97% случ</w:t>
      </w:r>
      <w:r>
        <w:rPr>
          <w:rFonts w:ascii="Times New Roman" w:hAnsi="Times New Roman" w:cs="Times New Roman"/>
          <w:sz w:val="24"/>
          <w:szCs w:val="24"/>
        </w:rPr>
        <w:t>аев.</w:t>
      </w:r>
      <w:r>
        <w:rPr>
          <w:rStyle w:val="af5"/>
          <w:rFonts w:ascii="Times New Roman" w:hAnsi="Times New Roman" w:cs="Times New Roman"/>
          <w:sz w:val="24"/>
          <w:szCs w:val="24"/>
        </w:rPr>
        <w:footnoteReference w:id="2"/>
      </w:r>
      <w:r w:rsidRPr="0018730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дн</w:t>
      </w:r>
      <w:r w:rsidRPr="0018730F">
        <w:rPr>
          <w:rFonts w:ascii="Times New Roman" w:hAnsi="Times New Roman" w:cs="Times New Roman"/>
          <w:sz w:val="24"/>
          <w:szCs w:val="24"/>
        </w:rPr>
        <w:t>ако</w:t>
      </w:r>
      <w:proofErr w:type="gramStart"/>
      <w:r w:rsidRPr="001873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8730F">
        <w:rPr>
          <w:rFonts w:ascii="Times New Roman" w:hAnsi="Times New Roman" w:cs="Times New Roman"/>
          <w:sz w:val="24"/>
          <w:szCs w:val="24"/>
        </w:rPr>
        <w:t xml:space="preserve"> есть 3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916411A" w14:textId="5B2E5CD1" w:rsidR="0018730F" w:rsidRPr="0018730F" w:rsidRDefault="0018730F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 xml:space="preserve">случаев, когда имплантат не </w:t>
      </w:r>
      <w:proofErr w:type="spellStart"/>
      <w:r w:rsidRPr="0018730F">
        <w:rPr>
          <w:rFonts w:ascii="Times New Roman" w:hAnsi="Times New Roman" w:cs="Times New Roman"/>
          <w:sz w:val="24"/>
          <w:szCs w:val="24"/>
        </w:rPr>
        <w:t>остеоитегрируется</w:t>
      </w:r>
      <w:proofErr w:type="spellEnd"/>
      <w:r w:rsidRPr="0018730F">
        <w:rPr>
          <w:rFonts w:ascii="Times New Roman" w:hAnsi="Times New Roman" w:cs="Times New Roman"/>
          <w:sz w:val="24"/>
          <w:szCs w:val="24"/>
        </w:rPr>
        <w:t xml:space="preserve"> (не приживается в кости) либо </w:t>
      </w:r>
      <w:proofErr w:type="spellStart"/>
      <w:r w:rsidRPr="0018730F">
        <w:rPr>
          <w:rFonts w:ascii="Times New Roman" w:hAnsi="Times New Roman" w:cs="Times New Roman"/>
          <w:sz w:val="24"/>
          <w:szCs w:val="24"/>
        </w:rPr>
        <w:t>остеоинте</w:t>
      </w:r>
      <w:r w:rsidR="009951F2">
        <w:rPr>
          <w:rFonts w:ascii="Times New Roman" w:hAnsi="Times New Roman" w:cs="Times New Roman"/>
          <w:sz w:val="24"/>
          <w:szCs w:val="24"/>
        </w:rPr>
        <w:t>г</w:t>
      </w:r>
      <w:r w:rsidRPr="0018730F">
        <w:rPr>
          <w:rFonts w:ascii="Times New Roman" w:hAnsi="Times New Roman" w:cs="Times New Roman"/>
          <w:sz w:val="24"/>
          <w:szCs w:val="24"/>
        </w:rPr>
        <w:t>рируется</w:t>
      </w:r>
      <w:proofErr w:type="spellEnd"/>
      <w:r w:rsidRPr="0018730F">
        <w:rPr>
          <w:rFonts w:ascii="Times New Roman" w:hAnsi="Times New Roman" w:cs="Times New Roman"/>
          <w:sz w:val="24"/>
          <w:szCs w:val="24"/>
        </w:rPr>
        <w:t xml:space="preserve"> не пол</w:t>
      </w:r>
      <w:r w:rsidR="00C8102A">
        <w:rPr>
          <w:rFonts w:ascii="Times New Roman" w:hAnsi="Times New Roman" w:cs="Times New Roman"/>
          <w:sz w:val="24"/>
          <w:szCs w:val="24"/>
        </w:rPr>
        <w:t>нос</w:t>
      </w:r>
      <w:r w:rsidRPr="0018730F">
        <w:rPr>
          <w:rFonts w:ascii="Times New Roman" w:hAnsi="Times New Roman" w:cs="Times New Roman"/>
          <w:sz w:val="24"/>
          <w:szCs w:val="24"/>
        </w:rPr>
        <w:t>тью (его нельзя исполь</w:t>
      </w:r>
      <w:r w:rsidR="00C8102A">
        <w:rPr>
          <w:rFonts w:ascii="Times New Roman" w:hAnsi="Times New Roman" w:cs="Times New Roman"/>
          <w:sz w:val="24"/>
          <w:szCs w:val="24"/>
        </w:rPr>
        <w:t>з</w:t>
      </w:r>
      <w:r w:rsidRPr="0018730F">
        <w:rPr>
          <w:rFonts w:ascii="Times New Roman" w:hAnsi="Times New Roman" w:cs="Times New Roman"/>
          <w:sz w:val="24"/>
          <w:szCs w:val="24"/>
        </w:rPr>
        <w:t xml:space="preserve">овать как опору для </w:t>
      </w:r>
      <w:r w:rsidR="00C8102A">
        <w:rPr>
          <w:rFonts w:ascii="Times New Roman" w:hAnsi="Times New Roman" w:cs="Times New Roman"/>
          <w:sz w:val="24"/>
          <w:szCs w:val="24"/>
        </w:rPr>
        <w:t>з</w:t>
      </w:r>
      <w:r w:rsidRPr="0018730F">
        <w:rPr>
          <w:rFonts w:ascii="Times New Roman" w:hAnsi="Times New Roman" w:cs="Times New Roman"/>
          <w:sz w:val="24"/>
          <w:szCs w:val="24"/>
        </w:rPr>
        <w:t>убного проте</w:t>
      </w:r>
      <w:r w:rsidR="00C8102A">
        <w:rPr>
          <w:rFonts w:ascii="Times New Roman" w:hAnsi="Times New Roman" w:cs="Times New Roman"/>
          <w:sz w:val="24"/>
          <w:szCs w:val="24"/>
        </w:rPr>
        <w:t>з</w:t>
      </w:r>
      <w:r w:rsidRPr="0018730F">
        <w:rPr>
          <w:rFonts w:ascii="Times New Roman" w:hAnsi="Times New Roman" w:cs="Times New Roman"/>
          <w:sz w:val="24"/>
          <w:szCs w:val="24"/>
        </w:rPr>
        <w:t xml:space="preserve">а) при полном соблюдении </w:t>
      </w:r>
      <w:r w:rsidR="00C8102A">
        <w:rPr>
          <w:rFonts w:ascii="Times New Roman" w:hAnsi="Times New Roman" w:cs="Times New Roman"/>
          <w:sz w:val="24"/>
          <w:szCs w:val="24"/>
        </w:rPr>
        <w:t>в</w:t>
      </w:r>
      <w:r w:rsidRPr="0018730F">
        <w:rPr>
          <w:rFonts w:ascii="Times New Roman" w:hAnsi="Times New Roman" w:cs="Times New Roman"/>
          <w:sz w:val="24"/>
          <w:szCs w:val="24"/>
        </w:rPr>
        <w:t>рачом хирургом стандарта проведения операции имплантации.</w:t>
      </w:r>
    </w:p>
    <w:p w14:paraId="71B72C4F" w14:textId="34399C31" w:rsidR="0018730F" w:rsidRPr="0018730F" w:rsidRDefault="009951F2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102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C810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8102A"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имплант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остеоинтегрировался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, администрация медицинской </w:t>
      </w:r>
      <w:r w:rsidR="0018730F" w:rsidRPr="0018730F">
        <w:rPr>
          <w:rFonts w:ascii="Times New Roman" w:hAnsi="Times New Roman" w:cs="Times New Roman"/>
          <w:sz w:val="24"/>
          <w:szCs w:val="24"/>
        </w:rPr>
        <w:t>организации вправе принять решение об однократной повторной операции имплантации за счет сред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8730F" w:rsidRPr="0018730F">
        <w:rPr>
          <w:rFonts w:ascii="Times New Roman" w:hAnsi="Times New Roman" w:cs="Times New Roman"/>
          <w:sz w:val="24"/>
          <w:szCs w:val="24"/>
        </w:rPr>
        <w:t>тв клиники. От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8730F" w:rsidRPr="0018730F">
        <w:rPr>
          <w:rFonts w:ascii="Times New Roman" w:hAnsi="Times New Roman" w:cs="Times New Roman"/>
          <w:sz w:val="24"/>
          <w:szCs w:val="24"/>
        </w:rPr>
        <w:t xml:space="preserve">утствие </w:t>
      </w:r>
      <w:proofErr w:type="spellStart"/>
      <w:r w:rsidR="0018730F" w:rsidRPr="0018730F">
        <w:rPr>
          <w:rFonts w:ascii="Times New Roman" w:hAnsi="Times New Roman" w:cs="Times New Roman"/>
          <w:sz w:val="24"/>
          <w:szCs w:val="24"/>
        </w:rPr>
        <w:t>остеоитеграция</w:t>
      </w:r>
      <w:proofErr w:type="spellEnd"/>
      <w:r w:rsidR="0018730F" w:rsidRPr="0018730F">
        <w:rPr>
          <w:rFonts w:ascii="Times New Roman" w:hAnsi="Times New Roman" w:cs="Times New Roman"/>
          <w:sz w:val="24"/>
          <w:szCs w:val="24"/>
        </w:rPr>
        <w:t xml:space="preserve"> во второй раз свидетельствует, как</w:t>
      </w:r>
      <w:r>
        <w:rPr>
          <w:rFonts w:ascii="Times New Roman" w:hAnsi="Times New Roman" w:cs="Times New Roman"/>
          <w:sz w:val="24"/>
          <w:szCs w:val="24"/>
        </w:rPr>
        <w:t xml:space="preserve"> правило, о необходимости изменения плана и способа протезирования.</w:t>
      </w:r>
      <w:r>
        <w:rPr>
          <w:rStyle w:val="af5"/>
          <w:rFonts w:ascii="Times New Roman" w:hAnsi="Times New Roman" w:cs="Times New Roman"/>
          <w:sz w:val="24"/>
          <w:szCs w:val="24"/>
        </w:rPr>
        <w:footnoteReference w:id="3"/>
      </w:r>
    </w:p>
    <w:p w14:paraId="1B2BBB4D" w14:textId="64735170" w:rsidR="0018730F" w:rsidRPr="0018730F" w:rsidRDefault="009951F2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730F" w:rsidRPr="0018730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8730F" w:rsidRPr="0018730F">
        <w:rPr>
          <w:rFonts w:ascii="Times New Roman" w:hAnsi="Times New Roman" w:cs="Times New Roman"/>
          <w:sz w:val="24"/>
          <w:szCs w:val="24"/>
        </w:rPr>
        <w:t xml:space="preserve">ле </w:t>
      </w:r>
      <w:r w:rsidRPr="0018730F">
        <w:rPr>
          <w:rFonts w:ascii="Times New Roman" w:hAnsi="Times New Roman" w:cs="Times New Roman"/>
          <w:sz w:val="24"/>
          <w:szCs w:val="24"/>
        </w:rPr>
        <w:t>подтверждения</w:t>
      </w:r>
      <w:r w:rsidR="0018730F" w:rsidRPr="00187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0F" w:rsidRPr="0018730F">
        <w:rPr>
          <w:rFonts w:ascii="Times New Roman" w:hAnsi="Times New Roman" w:cs="Times New Roman"/>
          <w:sz w:val="24"/>
          <w:szCs w:val="24"/>
        </w:rPr>
        <w:t>остеоите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8730F" w:rsidRPr="0018730F">
        <w:rPr>
          <w:rFonts w:ascii="Times New Roman" w:hAnsi="Times New Roman" w:cs="Times New Roman"/>
          <w:sz w:val="24"/>
          <w:szCs w:val="24"/>
        </w:rPr>
        <w:t>рации</w:t>
      </w:r>
      <w:proofErr w:type="spellEnd"/>
      <w:r w:rsidR="0018730F" w:rsidRPr="0018730F">
        <w:rPr>
          <w:rFonts w:ascii="Times New Roman" w:hAnsi="Times New Roman" w:cs="Times New Roman"/>
          <w:sz w:val="24"/>
          <w:szCs w:val="24"/>
        </w:rPr>
        <w:t xml:space="preserve"> на </w:t>
      </w:r>
      <w:r w:rsidR="005F78C7" w:rsidRPr="0018730F">
        <w:rPr>
          <w:rFonts w:ascii="Times New Roman" w:hAnsi="Times New Roman" w:cs="Times New Roman"/>
          <w:sz w:val="24"/>
          <w:szCs w:val="24"/>
        </w:rPr>
        <w:t>рентг</w:t>
      </w:r>
      <w:r w:rsidR="005F78C7">
        <w:rPr>
          <w:rFonts w:ascii="Times New Roman" w:hAnsi="Times New Roman" w:cs="Times New Roman"/>
          <w:sz w:val="24"/>
          <w:szCs w:val="24"/>
        </w:rPr>
        <w:t>е</w:t>
      </w:r>
      <w:r w:rsidR="005F78C7" w:rsidRPr="0018730F">
        <w:rPr>
          <w:rFonts w:ascii="Times New Roman" w:hAnsi="Times New Roman" w:cs="Times New Roman"/>
          <w:sz w:val="24"/>
          <w:szCs w:val="24"/>
        </w:rPr>
        <w:t>нологическом</w:t>
      </w:r>
      <w:r w:rsidR="0018730F" w:rsidRPr="0018730F">
        <w:rPr>
          <w:rFonts w:ascii="Times New Roman" w:hAnsi="Times New Roman" w:cs="Times New Roman"/>
          <w:sz w:val="24"/>
          <w:szCs w:val="24"/>
        </w:rPr>
        <w:t xml:space="preserve"> с</w:t>
      </w:r>
      <w:r w:rsidR="005F78C7">
        <w:rPr>
          <w:rFonts w:ascii="Times New Roman" w:hAnsi="Times New Roman" w:cs="Times New Roman"/>
          <w:sz w:val="24"/>
          <w:szCs w:val="24"/>
        </w:rPr>
        <w:t>н</w:t>
      </w:r>
      <w:r w:rsidR="0018730F" w:rsidRPr="0018730F">
        <w:rPr>
          <w:rFonts w:ascii="Times New Roman" w:hAnsi="Times New Roman" w:cs="Times New Roman"/>
          <w:sz w:val="24"/>
          <w:szCs w:val="24"/>
        </w:rPr>
        <w:t>имке, а также</w:t>
      </w:r>
    </w:p>
    <w:p w14:paraId="32A663B0" w14:textId="02F9A814" w:rsidR="0018730F" w:rsidRDefault="0018730F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 xml:space="preserve">фиксации факта </w:t>
      </w:r>
      <w:proofErr w:type="spellStart"/>
      <w:r w:rsidRPr="0018730F">
        <w:rPr>
          <w:rFonts w:ascii="Times New Roman" w:hAnsi="Times New Roman" w:cs="Times New Roman"/>
          <w:sz w:val="24"/>
          <w:szCs w:val="24"/>
        </w:rPr>
        <w:t>остеои</w:t>
      </w:r>
      <w:r w:rsidR="005F78C7">
        <w:rPr>
          <w:rFonts w:ascii="Times New Roman" w:hAnsi="Times New Roman" w:cs="Times New Roman"/>
          <w:sz w:val="24"/>
          <w:szCs w:val="24"/>
        </w:rPr>
        <w:t>н</w:t>
      </w:r>
      <w:r w:rsidRPr="0018730F">
        <w:rPr>
          <w:rFonts w:ascii="Times New Roman" w:hAnsi="Times New Roman" w:cs="Times New Roman"/>
          <w:sz w:val="24"/>
          <w:szCs w:val="24"/>
        </w:rPr>
        <w:t>теграции</w:t>
      </w:r>
      <w:proofErr w:type="spellEnd"/>
      <w:r w:rsidRPr="0018730F">
        <w:rPr>
          <w:rFonts w:ascii="Times New Roman" w:hAnsi="Times New Roman" w:cs="Times New Roman"/>
          <w:sz w:val="24"/>
          <w:szCs w:val="24"/>
        </w:rPr>
        <w:t xml:space="preserve"> в медицинской карте паци</w:t>
      </w:r>
      <w:r w:rsidR="0020111B">
        <w:rPr>
          <w:rFonts w:ascii="Times New Roman" w:hAnsi="Times New Roman" w:cs="Times New Roman"/>
          <w:sz w:val="24"/>
          <w:szCs w:val="24"/>
        </w:rPr>
        <w:t>ен</w:t>
      </w:r>
      <w:r w:rsidRPr="0018730F">
        <w:rPr>
          <w:rFonts w:ascii="Times New Roman" w:hAnsi="Times New Roman" w:cs="Times New Roman"/>
          <w:sz w:val="24"/>
          <w:szCs w:val="24"/>
        </w:rPr>
        <w:t>та, все риски возможного</w:t>
      </w:r>
      <w:r w:rsidR="005F78C7">
        <w:rPr>
          <w:rFonts w:ascii="Times New Roman" w:hAnsi="Times New Roman" w:cs="Times New Roman"/>
          <w:sz w:val="24"/>
          <w:szCs w:val="24"/>
        </w:rPr>
        <w:t xml:space="preserve"> отторжение импланта переходя на пациента.</w:t>
      </w:r>
    </w:p>
    <w:p w14:paraId="0AA30049" w14:textId="568B9459" w:rsidR="005F78C7" w:rsidRPr="005F78C7" w:rsidRDefault="005F78C7" w:rsidP="009209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78C7">
        <w:rPr>
          <w:rFonts w:ascii="Times New Roman" w:hAnsi="Times New Roman" w:cs="Times New Roman"/>
          <w:b/>
          <w:bCs/>
          <w:sz w:val="24"/>
          <w:szCs w:val="24"/>
        </w:rPr>
        <w:t>При лечении заболеваний пар</w:t>
      </w:r>
      <w:r w:rsidR="00B33F4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F78C7">
        <w:rPr>
          <w:rFonts w:ascii="Times New Roman" w:hAnsi="Times New Roman" w:cs="Times New Roman"/>
          <w:b/>
          <w:bCs/>
          <w:sz w:val="24"/>
          <w:szCs w:val="24"/>
        </w:rPr>
        <w:t>донта:</w:t>
      </w:r>
    </w:p>
    <w:p w14:paraId="344B2264" w14:textId="66F8F9A4" w:rsidR="0018730F" w:rsidRDefault="005F78C7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30F" w:rsidRPr="0018730F">
        <w:rPr>
          <w:rFonts w:ascii="Times New Roman" w:hAnsi="Times New Roman" w:cs="Times New Roman"/>
          <w:sz w:val="24"/>
          <w:szCs w:val="24"/>
        </w:rPr>
        <w:t>При выполнении пациентом рекомендаций врача, изложенных в правилах пользования результатами стоматологических услуг, мы гарантируем снижение микробной нагрузки, в результате лечения тканей пародонта в области очага воспаления становятся стерильными, резко повышается местный иммунитет, исчезают симптомы воспаления.</w:t>
      </w:r>
    </w:p>
    <w:p w14:paraId="7B109C8B" w14:textId="77777777" w:rsidR="005F78C7" w:rsidRPr="0018730F" w:rsidRDefault="005F78C7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32CCC" w14:textId="67069C15" w:rsidR="0018730F" w:rsidRPr="005F78C7" w:rsidRDefault="005F78C7" w:rsidP="009209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8C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8730F" w:rsidRPr="005F78C7">
        <w:rPr>
          <w:rFonts w:ascii="Times New Roman" w:hAnsi="Times New Roman" w:cs="Times New Roman"/>
          <w:b/>
          <w:bCs/>
          <w:sz w:val="24"/>
          <w:szCs w:val="24"/>
        </w:rPr>
        <w:t xml:space="preserve">При проведении профессиональной гигиенической обработки, отбеливании зубов и </w:t>
      </w:r>
      <w:proofErr w:type="spellStart"/>
      <w:r w:rsidR="0018730F" w:rsidRPr="005F78C7">
        <w:rPr>
          <w:rFonts w:ascii="Times New Roman" w:hAnsi="Times New Roman" w:cs="Times New Roman"/>
          <w:b/>
          <w:bCs/>
          <w:sz w:val="24"/>
          <w:szCs w:val="24"/>
        </w:rPr>
        <w:t>ортодонтическом</w:t>
      </w:r>
      <w:proofErr w:type="spellEnd"/>
      <w:r w:rsidR="0018730F" w:rsidRPr="005F78C7">
        <w:rPr>
          <w:rFonts w:ascii="Times New Roman" w:hAnsi="Times New Roman" w:cs="Times New Roman"/>
          <w:b/>
          <w:bCs/>
          <w:sz w:val="24"/>
          <w:szCs w:val="24"/>
        </w:rPr>
        <w:t xml:space="preserve"> лечении:</w:t>
      </w:r>
    </w:p>
    <w:p w14:paraId="7A8A591C" w14:textId="0689A48B" w:rsidR="0018730F" w:rsidRPr="0018730F" w:rsidRDefault="005F78C7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8730F" w:rsidRPr="0018730F">
        <w:rPr>
          <w:rFonts w:ascii="Times New Roman" w:hAnsi="Times New Roman" w:cs="Times New Roman"/>
          <w:sz w:val="24"/>
          <w:szCs w:val="24"/>
        </w:rPr>
        <w:t xml:space="preserve">Мы гарантируем выполнение перечисленных манипуляций в соответствии </w:t>
      </w:r>
      <w:proofErr w:type="gramStart"/>
      <w:r w:rsidR="0018730F" w:rsidRPr="0018730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2889808F" w14:textId="77777777" w:rsidR="0018730F" w:rsidRDefault="0018730F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30F">
        <w:rPr>
          <w:rFonts w:ascii="Times New Roman" w:hAnsi="Times New Roman" w:cs="Times New Roman"/>
          <w:sz w:val="24"/>
          <w:szCs w:val="24"/>
        </w:rPr>
        <w:t>требованиями общепринятых стандартов и клинических рекомендаций.</w:t>
      </w:r>
    </w:p>
    <w:p w14:paraId="0E977A80" w14:textId="77777777" w:rsidR="005F78C7" w:rsidRPr="0018730F" w:rsidRDefault="005F78C7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5AB51" w14:textId="7847FB10" w:rsidR="0018730F" w:rsidRPr="005F78C7" w:rsidRDefault="005F78C7" w:rsidP="009209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8C7">
        <w:rPr>
          <w:rFonts w:ascii="Times New Roman" w:hAnsi="Times New Roman" w:cs="Times New Roman"/>
          <w:b/>
          <w:bCs/>
          <w:sz w:val="24"/>
          <w:szCs w:val="24"/>
        </w:rPr>
        <w:t xml:space="preserve">           П</w:t>
      </w:r>
      <w:r w:rsidR="0018730F" w:rsidRPr="005F78C7">
        <w:rPr>
          <w:rFonts w:ascii="Times New Roman" w:hAnsi="Times New Roman" w:cs="Times New Roman"/>
          <w:b/>
          <w:bCs/>
          <w:sz w:val="24"/>
          <w:szCs w:val="24"/>
        </w:rPr>
        <w:t>ри проведении клинического отбеливания:</w:t>
      </w:r>
    </w:p>
    <w:p w14:paraId="698525AC" w14:textId="1DB095D0" w:rsidR="0018730F" w:rsidRDefault="005F78C7" w:rsidP="00920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30F" w:rsidRPr="0018730F">
        <w:rPr>
          <w:rFonts w:ascii="Times New Roman" w:hAnsi="Times New Roman" w:cs="Times New Roman"/>
          <w:sz w:val="24"/>
          <w:szCs w:val="24"/>
        </w:rPr>
        <w:t>При выполнении пациентом рекомендаций врача, изложенных в правилах пользования результатами стоматологических услуг, мы можем гарантировать длительность сохранения эффекта отбеливания. Клинические исследования показывают, что через 1-3 года эффект отбеливания сохраняется у 74% пациентов, через 3-5 лет - у 62% пациентов.</w:t>
      </w:r>
    </w:p>
    <w:p w14:paraId="1A6A3371" w14:textId="77777777" w:rsidR="0018730F" w:rsidRPr="0018730F" w:rsidRDefault="0018730F" w:rsidP="009209F1">
      <w:pPr>
        <w:spacing w:after="0"/>
        <w:ind w:left="113" w:firstLine="29"/>
        <w:jc w:val="both"/>
        <w:rPr>
          <w:rFonts w:ascii="Times New Roman" w:hAnsi="Times New Roman" w:cs="Times New Roman"/>
          <w:sz w:val="24"/>
          <w:szCs w:val="24"/>
        </w:rPr>
      </w:pPr>
    </w:p>
    <w:sectPr w:rsidR="0018730F" w:rsidRPr="0018730F" w:rsidSect="0020111B">
      <w:footerReference w:type="default" r:id="rId9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73055" w14:textId="77777777" w:rsidR="002F19FE" w:rsidRDefault="002F19FE" w:rsidP="00A62A38">
      <w:pPr>
        <w:spacing w:after="0" w:line="240" w:lineRule="auto"/>
      </w:pPr>
      <w:r>
        <w:separator/>
      </w:r>
    </w:p>
  </w:endnote>
  <w:endnote w:type="continuationSeparator" w:id="0">
    <w:p w14:paraId="0F5EE135" w14:textId="77777777" w:rsidR="002F19FE" w:rsidRDefault="002F19FE" w:rsidP="00A6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555104"/>
      <w:docPartObj>
        <w:docPartGallery w:val="Page Numbers (Bottom of Page)"/>
        <w:docPartUnique/>
      </w:docPartObj>
    </w:sdtPr>
    <w:sdtEndPr/>
    <w:sdtContent>
      <w:p w14:paraId="306516A5" w14:textId="1B0AB9F6" w:rsidR="0020111B" w:rsidRDefault="002011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144">
          <w:rPr>
            <w:noProof/>
          </w:rPr>
          <w:t>5</w:t>
        </w:r>
        <w:r>
          <w:fldChar w:fldCharType="end"/>
        </w:r>
      </w:p>
    </w:sdtContent>
  </w:sdt>
  <w:p w14:paraId="4B431DD1" w14:textId="77777777" w:rsidR="0020111B" w:rsidRDefault="0020111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D0FA6" w14:textId="77777777" w:rsidR="002F19FE" w:rsidRDefault="002F19FE" w:rsidP="00A62A38">
      <w:pPr>
        <w:spacing w:after="0" w:line="240" w:lineRule="auto"/>
      </w:pPr>
      <w:r>
        <w:separator/>
      </w:r>
    </w:p>
  </w:footnote>
  <w:footnote w:type="continuationSeparator" w:id="0">
    <w:p w14:paraId="005B307C" w14:textId="77777777" w:rsidR="002F19FE" w:rsidRDefault="002F19FE" w:rsidP="00A62A38">
      <w:pPr>
        <w:spacing w:after="0" w:line="240" w:lineRule="auto"/>
      </w:pPr>
      <w:r>
        <w:continuationSeparator/>
      </w:r>
    </w:p>
  </w:footnote>
  <w:footnote w:id="1">
    <w:p w14:paraId="0AE8F191" w14:textId="07835AD6" w:rsidR="003A51BD" w:rsidRPr="009209F1" w:rsidRDefault="003A51BD">
      <w:pPr>
        <w:pStyle w:val="af3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9209F1">
        <w:rPr>
          <w:rFonts w:ascii="Times New Roman" w:hAnsi="Times New Roman" w:cs="Times New Roman"/>
        </w:rPr>
        <w:t>В случае</w:t>
      </w:r>
      <w:proofErr w:type="gramStart"/>
      <w:r w:rsidRPr="009209F1">
        <w:rPr>
          <w:rFonts w:ascii="Times New Roman" w:hAnsi="Times New Roman" w:cs="Times New Roman"/>
        </w:rPr>
        <w:t>,</w:t>
      </w:r>
      <w:proofErr w:type="gramEnd"/>
      <w:r w:rsidRPr="009209F1">
        <w:rPr>
          <w:rFonts w:ascii="Times New Roman" w:hAnsi="Times New Roman" w:cs="Times New Roman"/>
        </w:rPr>
        <w:t xml:space="preserve"> если пациент проходит профессиональную гигиену полости рта в иной медицинской организации, он обязан подтвердить данный факт выпиской из медицинской карты с указанием того, что входило в комплекс профессиональной гигиены</w:t>
      </w:r>
    </w:p>
  </w:footnote>
  <w:footnote w:id="2">
    <w:p w14:paraId="5928D130" w14:textId="34A56186" w:rsidR="0018730F" w:rsidRPr="009209F1" w:rsidRDefault="0018730F">
      <w:pPr>
        <w:pStyle w:val="af3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="009209F1" w:rsidRPr="009209F1">
        <w:rPr>
          <w:rFonts w:ascii="Times New Roman" w:hAnsi="Times New Roman" w:cs="Times New Roman"/>
        </w:rPr>
        <w:t xml:space="preserve">Данные исследований, проводившихся на специальной выборке пациентов с </w:t>
      </w:r>
      <w:r w:rsidR="0020111B" w:rsidRPr="009209F1">
        <w:rPr>
          <w:rFonts w:ascii="Times New Roman" w:hAnsi="Times New Roman" w:cs="Times New Roman"/>
        </w:rPr>
        <w:t>идеальными</w:t>
      </w:r>
      <w:r w:rsidR="009209F1" w:rsidRPr="009209F1">
        <w:rPr>
          <w:rFonts w:ascii="Times New Roman" w:hAnsi="Times New Roman" w:cs="Times New Roman"/>
        </w:rPr>
        <w:t xml:space="preserve"> условиями для имплантации (оптимальными характеристиками костной ткани, состояния пародонта).</w:t>
      </w:r>
    </w:p>
  </w:footnote>
  <w:footnote w:id="3">
    <w:p w14:paraId="2129D1E1" w14:textId="4F27C1D1" w:rsidR="009951F2" w:rsidRPr="009209F1" w:rsidRDefault="009951F2">
      <w:pPr>
        <w:pStyle w:val="af3"/>
        <w:rPr>
          <w:rFonts w:ascii="Times New Roman" w:hAnsi="Times New Roman" w:cs="Times New Roman"/>
        </w:rPr>
      </w:pPr>
      <w:r w:rsidRPr="009209F1">
        <w:rPr>
          <w:rStyle w:val="af5"/>
          <w:rFonts w:ascii="Times New Roman" w:hAnsi="Times New Roman" w:cs="Times New Roman"/>
        </w:rPr>
        <w:footnoteRef/>
      </w:r>
      <w:r w:rsidRPr="009209F1">
        <w:rPr>
          <w:rFonts w:ascii="Times New Roman" w:hAnsi="Times New Roman" w:cs="Times New Roman"/>
        </w:rPr>
        <w:t xml:space="preserve"> </w:t>
      </w:r>
      <w:r w:rsidR="009209F1" w:rsidRPr="009209F1">
        <w:rPr>
          <w:rFonts w:ascii="Times New Roman" w:hAnsi="Times New Roman" w:cs="Times New Roman"/>
        </w:rPr>
        <w:t xml:space="preserve">С точки зрения российского законодательства отсутствие </w:t>
      </w:r>
      <w:proofErr w:type="spellStart"/>
      <w:r w:rsidR="009209F1" w:rsidRPr="009209F1">
        <w:rPr>
          <w:rFonts w:ascii="Times New Roman" w:hAnsi="Times New Roman" w:cs="Times New Roman"/>
        </w:rPr>
        <w:t>остеоинтеграции</w:t>
      </w:r>
      <w:proofErr w:type="spellEnd"/>
      <w:r w:rsidR="009209F1" w:rsidRPr="009209F1">
        <w:rPr>
          <w:rFonts w:ascii="Times New Roman" w:hAnsi="Times New Roman" w:cs="Times New Roman"/>
        </w:rPr>
        <w:t xml:space="preserve"> имплантата однозначно не свидетельствует о некачественно оказанной стоматологической услуге, в связи с чем решение клиники о бесплатном предоставлении повторной услуги имплантации является актом доброй воли медицинской организации с целью компенсировать затраты времени пациента и состояние субъективной </w:t>
      </w:r>
      <w:r w:rsidR="0020111B">
        <w:rPr>
          <w:rFonts w:ascii="Times New Roman" w:hAnsi="Times New Roman" w:cs="Times New Roman"/>
        </w:rPr>
        <w:t>не</w:t>
      </w:r>
      <w:r w:rsidR="009209F1" w:rsidRPr="009209F1">
        <w:rPr>
          <w:rFonts w:ascii="Times New Roman" w:hAnsi="Times New Roman" w:cs="Times New Roman"/>
        </w:rPr>
        <w:t>удовлетворенности результатом первичной операции имплантации.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2BA3"/>
    <w:multiLevelType w:val="hybridMultilevel"/>
    <w:tmpl w:val="36B4E600"/>
    <w:lvl w:ilvl="0" w:tplc="9B78DB70">
      <w:numFmt w:val="bullet"/>
      <w:lvlText w:val=""/>
      <w:lvlJc w:val="left"/>
      <w:pPr>
        <w:ind w:left="4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D95089E"/>
    <w:multiLevelType w:val="hybridMultilevel"/>
    <w:tmpl w:val="3534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E125D"/>
    <w:multiLevelType w:val="hybridMultilevel"/>
    <w:tmpl w:val="3AF4EC4E"/>
    <w:lvl w:ilvl="0" w:tplc="9B78DB70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2B3EE4"/>
    <w:multiLevelType w:val="hybridMultilevel"/>
    <w:tmpl w:val="DE702722"/>
    <w:lvl w:ilvl="0" w:tplc="9B78DB70">
      <w:numFmt w:val="bullet"/>
      <w:lvlText w:val=""/>
      <w:lvlJc w:val="left"/>
      <w:pPr>
        <w:ind w:left="83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747B7349"/>
    <w:multiLevelType w:val="hybridMultilevel"/>
    <w:tmpl w:val="32AC49A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45"/>
    <w:rsid w:val="000D4238"/>
    <w:rsid w:val="00102A32"/>
    <w:rsid w:val="0018730F"/>
    <w:rsid w:val="0020111B"/>
    <w:rsid w:val="002F19FE"/>
    <w:rsid w:val="00334077"/>
    <w:rsid w:val="003A51BD"/>
    <w:rsid w:val="00530144"/>
    <w:rsid w:val="00554171"/>
    <w:rsid w:val="005F78C7"/>
    <w:rsid w:val="006B1479"/>
    <w:rsid w:val="007A0993"/>
    <w:rsid w:val="009209F1"/>
    <w:rsid w:val="00984F45"/>
    <w:rsid w:val="009951F2"/>
    <w:rsid w:val="009F5C52"/>
    <w:rsid w:val="00A62A38"/>
    <w:rsid w:val="00A709A1"/>
    <w:rsid w:val="00A8311B"/>
    <w:rsid w:val="00B33F4F"/>
    <w:rsid w:val="00B466CE"/>
    <w:rsid w:val="00BE1560"/>
    <w:rsid w:val="00C8102A"/>
    <w:rsid w:val="00C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1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F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F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F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F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F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F4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62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2A38"/>
  </w:style>
  <w:style w:type="paragraph" w:styleId="ae">
    <w:name w:val="footer"/>
    <w:basedOn w:val="a"/>
    <w:link w:val="af"/>
    <w:uiPriority w:val="99"/>
    <w:unhideWhenUsed/>
    <w:rsid w:val="00A62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2A38"/>
  </w:style>
  <w:style w:type="paragraph" w:styleId="af0">
    <w:name w:val="endnote text"/>
    <w:basedOn w:val="a"/>
    <w:link w:val="af1"/>
    <w:uiPriority w:val="99"/>
    <w:semiHidden/>
    <w:unhideWhenUsed/>
    <w:rsid w:val="003A51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A51B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51BD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3A51B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A51BD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A51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F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F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F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F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F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F4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62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2A38"/>
  </w:style>
  <w:style w:type="paragraph" w:styleId="ae">
    <w:name w:val="footer"/>
    <w:basedOn w:val="a"/>
    <w:link w:val="af"/>
    <w:uiPriority w:val="99"/>
    <w:unhideWhenUsed/>
    <w:rsid w:val="00A62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2A38"/>
  </w:style>
  <w:style w:type="paragraph" w:styleId="af0">
    <w:name w:val="endnote text"/>
    <w:basedOn w:val="a"/>
    <w:link w:val="af1"/>
    <w:uiPriority w:val="99"/>
    <w:semiHidden/>
    <w:unhideWhenUsed/>
    <w:rsid w:val="003A51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A51B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51BD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3A51B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A51BD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A5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D501-A256-4847-92C4-68BE5F9C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Гаврилова</dc:creator>
  <cp:lastModifiedBy>Екатерина Сыроватская</cp:lastModifiedBy>
  <cp:revision>3</cp:revision>
  <dcterms:created xsi:type="dcterms:W3CDTF">2025-08-10T19:55:00Z</dcterms:created>
  <dcterms:modified xsi:type="dcterms:W3CDTF">2025-08-25T15:21:00Z</dcterms:modified>
</cp:coreProperties>
</file>